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
          <w:bCs/>
          <w:caps/>
          <w:noProof/>
          <w:color w:val="1D4169"/>
          <w:spacing w:val="-10"/>
          <w:kern w:val="28"/>
          <w:sz w:val="56"/>
          <w:szCs w:val="56"/>
        </w:rPr>
        <w:id w:val="-422797731"/>
        <w:docPartObj>
          <w:docPartGallery w:val="Cover Pages"/>
          <w:docPartUnique/>
        </w:docPartObj>
      </w:sdtPr>
      <w:sdtEndPr>
        <w:rPr>
          <w:sz w:val="32"/>
        </w:rPr>
      </w:sdtEndPr>
      <w:sdtContent>
        <w:p w14:paraId="4485F1E8" w14:textId="77777777" w:rsidR="00D36EBA" w:rsidRPr="006D07AD" w:rsidRDefault="00415248">
          <w:r w:rsidRPr="006D07AD">
            <w:rPr>
              <w:noProof/>
              <w:lang w:eastAsia="fr-CA"/>
            </w:rPr>
            <mc:AlternateContent>
              <mc:Choice Requires="wpg">
                <w:drawing>
                  <wp:anchor distT="0" distB="0" distL="114300" distR="114300" simplePos="0" relativeHeight="251662336" behindDoc="0" locked="0" layoutInCell="1" allowOverlap="1" wp14:anchorId="619E2BB8" wp14:editId="58885167">
                    <wp:simplePos x="0" y="0"/>
                    <wp:positionH relativeFrom="margin">
                      <wp:align>center</wp:align>
                    </wp:positionH>
                    <wp:positionV relativeFrom="page">
                      <wp:posOffset>924560</wp:posOffset>
                    </wp:positionV>
                    <wp:extent cx="7315200" cy="1215390"/>
                    <wp:effectExtent l="0" t="0" r="0" b="3810"/>
                    <wp:wrapNone/>
                    <wp:docPr id="149" name="Group 149"/>
                    <wp:cNvGraphicFramePr/>
                    <a:graphic xmlns:a="http://schemas.openxmlformats.org/drawingml/2006/main">
                      <a:graphicData uri="http://schemas.microsoft.com/office/word/2010/wordprocessingGroup">
                        <wpg:wgp>
                          <wpg:cNvGrpSpPr/>
                          <wpg:grpSpPr>
                            <a:xfrm>
                              <a:off x="0" y="0"/>
                              <a:ext cx="7315200" cy="121539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2B9FCD" id="Group 149" o:spid="_x0000_s1026" style="position:absolute;margin-left:0;margin-top:72.8pt;width:8in;height:95.7pt;z-index:251662336;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margin" anchory="page"/>
                  </v:group>
                </w:pict>
              </mc:Fallback>
            </mc:AlternateContent>
          </w:r>
        </w:p>
        <w:p w14:paraId="1327AE3C" w14:textId="34A3B537" w:rsidR="00415248" w:rsidRPr="006D07AD" w:rsidRDefault="00415248"/>
        <w:p w14:paraId="52F02DAF" w14:textId="68AF003F" w:rsidR="00415248" w:rsidRPr="006D07AD" w:rsidRDefault="00415248"/>
        <w:p w14:paraId="4BD5432D" w14:textId="745CAD94" w:rsidR="00415248" w:rsidRPr="006D07AD" w:rsidRDefault="00415248"/>
        <w:p w14:paraId="4129A40F" w14:textId="77777777" w:rsidR="00415248" w:rsidRPr="006D07AD" w:rsidRDefault="00415248"/>
        <w:p w14:paraId="6DF0B0F8" w14:textId="77777777" w:rsidR="00415248" w:rsidRPr="006D07AD" w:rsidRDefault="00415248"/>
        <w:p w14:paraId="406C7EE5" w14:textId="77777777" w:rsidR="00415248" w:rsidRPr="006D07AD" w:rsidRDefault="00415248"/>
        <w:p w14:paraId="2A2C8413" w14:textId="77777777" w:rsidR="00415248" w:rsidRPr="006D07AD" w:rsidRDefault="00415248"/>
        <w:p w14:paraId="36F363C3" w14:textId="77777777" w:rsidR="00415248" w:rsidRPr="006D07AD" w:rsidRDefault="00415248"/>
        <w:p w14:paraId="68E999CA" w14:textId="77777777" w:rsidR="00415248" w:rsidRPr="006D07AD" w:rsidRDefault="00415248"/>
        <w:p w14:paraId="5DDFD30F" w14:textId="490A7076" w:rsidR="00415248" w:rsidRPr="006D07AD" w:rsidRDefault="00415248">
          <w:r w:rsidRPr="006D07AD">
            <w:rPr>
              <w:noProof/>
              <w:lang w:eastAsia="fr-CA"/>
            </w:rPr>
            <w:drawing>
              <wp:anchor distT="0" distB="0" distL="114300" distR="114300" simplePos="0" relativeHeight="251663360" behindDoc="1" locked="0" layoutInCell="1" allowOverlap="1" wp14:anchorId="732FDFBB" wp14:editId="11134CD6">
                <wp:simplePos x="0" y="0"/>
                <wp:positionH relativeFrom="margin">
                  <wp:posOffset>1200150</wp:posOffset>
                </wp:positionH>
                <wp:positionV relativeFrom="paragraph">
                  <wp:posOffset>6985</wp:posOffset>
                </wp:positionV>
                <wp:extent cx="3898392" cy="826008"/>
                <wp:effectExtent l="0" t="0" r="6985" b="0"/>
                <wp:wrapTight wrapText="bothSides">
                  <wp:wrapPolygon edited="0">
                    <wp:start x="0" y="0"/>
                    <wp:lineTo x="0" y="20935"/>
                    <wp:lineTo x="21533" y="20935"/>
                    <wp:lineTo x="21533" y="0"/>
                    <wp:lineTo x="0" y="0"/>
                  </wp:wrapPolygon>
                </wp:wrapTight>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éPhy-Moi 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8392" cy="826008"/>
                        </a:xfrm>
                        <a:prstGeom prst="rect">
                          <a:avLst/>
                        </a:prstGeom>
                      </pic:spPr>
                    </pic:pic>
                  </a:graphicData>
                </a:graphic>
              </wp:anchor>
            </w:drawing>
          </w:r>
        </w:p>
        <w:p w14:paraId="0D5D8D9A" w14:textId="77777777" w:rsidR="00415248" w:rsidRPr="006D07AD" w:rsidRDefault="00415248"/>
        <w:p w14:paraId="0A3B7503" w14:textId="3AB72559" w:rsidR="00415248" w:rsidRPr="006D07AD" w:rsidRDefault="00415248"/>
        <w:p w14:paraId="1C38705E" w14:textId="3067369A" w:rsidR="00415248" w:rsidRPr="006D07AD" w:rsidRDefault="00415248"/>
        <w:p w14:paraId="51C9B461" w14:textId="0F9DBAD8" w:rsidR="00415248" w:rsidRPr="006D07AD" w:rsidRDefault="00415248"/>
        <w:p w14:paraId="75D9AF30" w14:textId="308939E8" w:rsidR="00415248" w:rsidRPr="006D07AD" w:rsidRDefault="00415248"/>
        <w:p w14:paraId="1B7F475C" w14:textId="6ACF6F63" w:rsidR="00415248" w:rsidRPr="006D07AD" w:rsidRDefault="009D014C" w:rsidP="00415248">
          <w:pPr>
            <w:jc w:val="right"/>
            <w:rPr>
              <w:rStyle w:val="Titredulivre"/>
            </w:rPr>
          </w:pPr>
          <w:r>
            <w:rPr>
              <w:rStyle w:val="Titredulivre"/>
            </w:rPr>
            <w:t>Règlements généraux</w:t>
          </w:r>
        </w:p>
        <w:p w14:paraId="4AA48443" w14:textId="2472E7EA" w:rsidR="00415248" w:rsidRPr="006D07AD" w:rsidRDefault="00415248"/>
        <w:p w14:paraId="221673CA" w14:textId="34DA6672" w:rsidR="00F60F85" w:rsidRDefault="00F60F85" w:rsidP="00F60F85">
          <w:pPr>
            <w:pStyle w:val="Sansinterligne"/>
            <w:tabs>
              <w:tab w:val="right" w:pos="5400"/>
            </w:tabs>
          </w:pPr>
          <w:r>
            <w:t xml:space="preserve">Adopté par le conseil d’administration de </w:t>
          </w:r>
          <w:r>
            <w:tab/>
          </w:r>
        </w:p>
        <w:p w14:paraId="1E8014E3" w14:textId="3186C10B" w:rsidR="00F60F85" w:rsidRDefault="00F60F85" w:rsidP="00DE51BD">
          <w:pPr>
            <w:pStyle w:val="Sansinterligne"/>
            <w:tabs>
              <w:tab w:val="right" w:pos="9180"/>
            </w:tabs>
          </w:pPr>
          <w:proofErr w:type="spellStart"/>
          <w:r>
            <w:t>Déphy</w:t>
          </w:r>
          <w:proofErr w:type="spellEnd"/>
          <w:r>
            <w:t xml:space="preserve">-moi </w:t>
          </w:r>
          <w:r>
            <w:rPr>
              <w:i/>
            </w:rPr>
            <w:t>signature</w:t>
          </w:r>
          <w:r>
            <w:t xml:space="preserve"> </w:t>
          </w:r>
          <w:proofErr w:type="spellStart"/>
          <w:r>
            <w:t>inc.</w:t>
          </w:r>
          <w:proofErr w:type="spellEnd"/>
          <w:r>
            <w:t xml:space="preserve"> </w:t>
          </w:r>
          <w:r>
            <w:rPr>
              <w:noProof/>
              <w:lang w:eastAsia="fr-CA"/>
            </w:rPr>
            <mc:AlternateContent>
              <mc:Choice Requires="wps">
                <w:drawing>
                  <wp:anchor distT="0" distB="0" distL="114300" distR="114300" simplePos="0" relativeHeight="251672576" behindDoc="0" locked="0" layoutInCell="1" allowOverlap="1" wp14:anchorId="50025160" wp14:editId="20BE0264">
                    <wp:simplePos x="0" y="0"/>
                    <wp:positionH relativeFrom="margin">
                      <wp:align>right</wp:align>
                    </wp:positionH>
                    <wp:positionV relativeFrom="paragraph">
                      <wp:posOffset>7059295</wp:posOffset>
                    </wp:positionV>
                    <wp:extent cx="1219200" cy="323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9200" cy="323850"/>
                            </a:xfrm>
                            <a:prstGeom prst="rect">
                              <a:avLst/>
                            </a:prstGeom>
                            <a:solidFill>
                              <a:schemeClr val="lt1"/>
                            </a:solidFill>
                            <a:ln w="6350">
                              <a:noFill/>
                            </a:ln>
                          </wps:spPr>
                          <wps:txbx>
                            <w:txbxContent>
                              <w:p w14:paraId="763A72A7" w14:textId="77777777" w:rsidR="00FC363D" w:rsidRDefault="00FC363D" w:rsidP="00F60F85">
                                <w:r>
                                  <w:t>Le 2 mars 2018</w:t>
                                </w:r>
                              </w:p>
                              <w:p w14:paraId="3B4D5E83" w14:textId="77777777" w:rsidR="00FC363D" w:rsidRDefault="00FC363D" w:rsidP="00F60F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025160" id="_x0000_t202" coordsize="21600,21600" o:spt="202" path="m,l,21600r21600,l21600,xe">
                    <v:stroke joinstyle="miter"/>
                    <v:path gradientshapeok="t" o:connecttype="rect"/>
                  </v:shapetype>
                  <v:shape id="Text Box 6" o:spid="_x0000_s1026" type="#_x0000_t202" style="position:absolute;margin-left:44.8pt;margin-top:555.85pt;width:96pt;height:25.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" fillcolor="white [3201]" stroked="f" strokeweight=".5pt">
                    <v:textbox>
                      <w:txbxContent>
                        <w:p w14:paraId="763A72A7" w14:textId="77777777" w:rsidR="00FC363D" w:rsidRDefault="00FC363D" w:rsidP="00F60F85">
                          <w:r>
                            <w:t>Le 2 mars 2018</w:t>
                          </w:r>
                        </w:p>
                        <w:p w14:paraId="3B4D5E83" w14:textId="77777777" w:rsidR="00FC363D" w:rsidRDefault="00FC363D" w:rsidP="00F60F85"/>
                      </w:txbxContent>
                    </v:textbox>
                    <w10:wrap anchorx="margin"/>
                  </v:shape>
                </w:pict>
              </mc:Fallback>
            </mc:AlternateContent>
          </w:r>
          <w:r>
            <w:tab/>
            <w:t xml:space="preserve">Le </w:t>
          </w:r>
          <w:r w:rsidR="0030238E">
            <w:t>18</w:t>
          </w:r>
          <w:r w:rsidR="00DE51BD">
            <w:t xml:space="preserve"> </w:t>
          </w:r>
          <w:r w:rsidR="0030238E">
            <w:t>octobre 2019</w:t>
          </w:r>
        </w:p>
        <w:p w14:paraId="19A881CA" w14:textId="798B5236" w:rsidR="00B45397" w:rsidRDefault="00B45397" w:rsidP="00DE51BD">
          <w:pPr>
            <w:pStyle w:val="Sansinterligne"/>
            <w:tabs>
              <w:tab w:val="right" w:pos="9180"/>
            </w:tabs>
          </w:pPr>
        </w:p>
        <w:p w14:paraId="70DDCD23" w14:textId="2C6EAC28" w:rsidR="00B45397" w:rsidRDefault="00B45397" w:rsidP="00DE51BD">
          <w:pPr>
            <w:pStyle w:val="Sansinterligne"/>
            <w:tabs>
              <w:tab w:val="right" w:pos="9180"/>
            </w:tabs>
          </w:pPr>
          <w:r>
            <w:t>Révisé le 2024-10-19, lors AGA 2024</w:t>
          </w:r>
        </w:p>
        <w:p w14:paraId="4C7CA0DD" w14:textId="64342070" w:rsidR="00F60F85" w:rsidRDefault="00F60F85" w:rsidP="00F60F85">
          <w:pPr>
            <w:pStyle w:val="Sansinterligne"/>
          </w:pPr>
        </w:p>
        <w:p w14:paraId="42CEF71B" w14:textId="18EA93C3" w:rsidR="00F60F85" w:rsidRPr="00F60F85" w:rsidRDefault="00F60F85" w:rsidP="00F60F85">
          <w:pPr>
            <w:rPr>
              <w:rStyle w:val="Titredulivre"/>
              <w:sz w:val="24"/>
              <w:szCs w:val="24"/>
            </w:rPr>
          </w:pPr>
        </w:p>
        <w:p w14:paraId="7A336838" w14:textId="77777777" w:rsidR="00F60F85" w:rsidRDefault="00F60F85" w:rsidP="00F60F85">
          <w:pPr>
            <w:rPr>
              <w:rStyle w:val="Titredulivre"/>
            </w:rPr>
          </w:pPr>
        </w:p>
        <w:p w14:paraId="7FE3DDFD" w14:textId="4EECDDDD" w:rsidR="00F60F85" w:rsidRDefault="00F60F85" w:rsidP="00F60F85">
          <w:pPr>
            <w:rPr>
              <w:rStyle w:val="Titredulivre"/>
            </w:rPr>
            <w:sectPr w:rsidR="00F60F85" w:rsidSect="00F60F85">
              <w:footerReference w:type="first" r:id="rId11"/>
              <w:pgSz w:w="12240" w:h="15840"/>
              <w:pgMar w:top="1440" w:right="1440" w:bottom="1440" w:left="1440" w:header="720" w:footer="720" w:gutter="0"/>
              <w:pgNumType w:fmt="lowerRoman" w:start="1"/>
              <w:cols w:space="720"/>
              <w:titlePg/>
              <w:docGrid w:linePitch="381"/>
            </w:sectPr>
          </w:pPr>
        </w:p>
        <w:p w14:paraId="3383DFEA" w14:textId="0E0BFE1F" w:rsidR="00415248" w:rsidRPr="006D07AD" w:rsidRDefault="00415248">
          <w:pPr>
            <w:sectPr w:rsidR="00415248" w:rsidRPr="006D07AD" w:rsidSect="00B7725B">
              <w:head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360"/>
            </w:sectPr>
          </w:pPr>
        </w:p>
        <w:p w14:paraId="0663F3D9" w14:textId="4C4CA431" w:rsidR="00895387" w:rsidRPr="006D07AD" w:rsidRDefault="00895387" w:rsidP="00AC6993">
          <w:pPr>
            <w:jc w:val="center"/>
            <w:rPr>
              <w:rStyle w:val="Titredulivre"/>
            </w:rPr>
          </w:pPr>
          <w:r w:rsidRPr="006D07AD">
            <w:rPr>
              <w:rStyle w:val="Titredulivre"/>
            </w:rPr>
            <w:t>Table des matières</w:t>
          </w:r>
        </w:p>
        <w:sdt>
          <w:sdtPr>
            <w:id w:val="-2132006657"/>
            <w:docPartObj>
              <w:docPartGallery w:val="Table of Contents"/>
              <w:docPartUnique/>
            </w:docPartObj>
          </w:sdtPr>
          <w:sdtEndPr/>
          <w:sdtContent>
            <w:p w14:paraId="0B799F5F" w14:textId="5DCC7BC7" w:rsidR="0099586B" w:rsidRDefault="00137DC7">
              <w:pPr>
                <w:pStyle w:val="TM1"/>
                <w:rPr>
                  <w:rFonts w:eastAsiaTheme="minorEastAsia" w:cstheme="minorBidi"/>
                  <w:b w:val="0"/>
                  <w:bCs w:val="0"/>
                  <w:caps w:val="0"/>
                  <w:sz w:val="22"/>
                  <w:szCs w:val="22"/>
                  <w:lang w:val="en-US"/>
                </w:rPr>
              </w:pPr>
              <w:r>
                <w:fldChar w:fldCharType="begin"/>
              </w:r>
              <w:r>
                <w:instrText xml:space="preserve"> TOC \h \z \t "Title,1,Level 2,2" </w:instrText>
              </w:r>
              <w:r>
                <w:fldChar w:fldCharType="separate"/>
              </w:r>
              <w:hyperlink w:anchor="_Toc517865579" w:history="1">
                <w:r w:rsidR="0099586B" w:rsidRPr="00EA2A58">
                  <w:rPr>
                    <w:rStyle w:val="Lienhypertexte"/>
                  </w:rPr>
                  <w:t>Définitions :</w:t>
                </w:r>
                <w:r w:rsidR="0099586B">
                  <w:rPr>
                    <w:webHidden/>
                  </w:rPr>
                  <w:tab/>
                </w:r>
                <w:r w:rsidR="0099586B">
                  <w:rPr>
                    <w:webHidden/>
                  </w:rPr>
                  <w:fldChar w:fldCharType="begin"/>
                </w:r>
                <w:r w:rsidR="0099586B">
                  <w:rPr>
                    <w:webHidden/>
                  </w:rPr>
                  <w:instrText xml:space="preserve"> PAGEREF _Toc517865579 \h </w:instrText>
                </w:r>
                <w:r w:rsidR="0099586B">
                  <w:rPr>
                    <w:webHidden/>
                  </w:rPr>
                </w:r>
                <w:r w:rsidR="0099586B">
                  <w:rPr>
                    <w:webHidden/>
                  </w:rPr>
                  <w:fldChar w:fldCharType="separate"/>
                </w:r>
                <w:r w:rsidR="0099586B">
                  <w:rPr>
                    <w:webHidden/>
                  </w:rPr>
                  <w:t>4</w:t>
                </w:r>
                <w:r w:rsidR="0099586B">
                  <w:rPr>
                    <w:webHidden/>
                  </w:rPr>
                  <w:fldChar w:fldCharType="end"/>
                </w:r>
              </w:hyperlink>
            </w:p>
            <w:p w14:paraId="53E3BAA1" w14:textId="5B825C77" w:rsidR="0099586B" w:rsidRDefault="003D73A3">
              <w:pPr>
                <w:pStyle w:val="TM1"/>
                <w:rPr>
                  <w:rFonts w:eastAsiaTheme="minorEastAsia" w:cstheme="minorBidi"/>
                  <w:b w:val="0"/>
                  <w:bCs w:val="0"/>
                  <w:caps w:val="0"/>
                  <w:sz w:val="22"/>
                  <w:szCs w:val="22"/>
                  <w:lang w:val="en-US"/>
                </w:rPr>
              </w:pPr>
              <w:hyperlink w:anchor="_Toc517865580" w:history="1">
                <w:r w:rsidR="0099586B" w:rsidRPr="00EA2A58">
                  <w:rPr>
                    <w:rStyle w:val="Lienhypertexte"/>
                  </w:rPr>
                  <w:t>1.</w:t>
                </w:r>
                <w:r w:rsidR="0099586B">
                  <w:rPr>
                    <w:rFonts w:eastAsiaTheme="minorEastAsia" w:cstheme="minorBidi"/>
                    <w:b w:val="0"/>
                    <w:bCs w:val="0"/>
                    <w:caps w:val="0"/>
                    <w:sz w:val="22"/>
                    <w:szCs w:val="22"/>
                    <w:lang w:val="en-US"/>
                  </w:rPr>
                  <w:tab/>
                </w:r>
                <w:r w:rsidR="0099586B" w:rsidRPr="00EA2A58">
                  <w:rPr>
                    <w:rStyle w:val="Lienhypertexte"/>
                  </w:rPr>
                  <w:t>dispositions générales</w:t>
                </w:r>
                <w:r w:rsidR="0099586B">
                  <w:rPr>
                    <w:webHidden/>
                  </w:rPr>
                  <w:tab/>
                </w:r>
                <w:r w:rsidR="0099586B">
                  <w:rPr>
                    <w:webHidden/>
                  </w:rPr>
                  <w:fldChar w:fldCharType="begin"/>
                </w:r>
                <w:r w:rsidR="0099586B">
                  <w:rPr>
                    <w:webHidden/>
                  </w:rPr>
                  <w:instrText xml:space="preserve"> PAGEREF _Toc517865580 \h </w:instrText>
                </w:r>
                <w:r w:rsidR="0099586B">
                  <w:rPr>
                    <w:webHidden/>
                  </w:rPr>
                </w:r>
                <w:r w:rsidR="0099586B">
                  <w:rPr>
                    <w:webHidden/>
                  </w:rPr>
                  <w:fldChar w:fldCharType="separate"/>
                </w:r>
                <w:r w:rsidR="0099586B">
                  <w:rPr>
                    <w:webHidden/>
                  </w:rPr>
                  <w:t>5</w:t>
                </w:r>
                <w:r w:rsidR="0099586B">
                  <w:rPr>
                    <w:webHidden/>
                  </w:rPr>
                  <w:fldChar w:fldCharType="end"/>
                </w:r>
              </w:hyperlink>
            </w:p>
            <w:p w14:paraId="627B9864" w14:textId="11BBA626" w:rsidR="0099586B" w:rsidRDefault="003D73A3">
              <w:pPr>
                <w:pStyle w:val="TM2"/>
                <w:rPr>
                  <w:rFonts w:eastAsiaTheme="minorEastAsia" w:cstheme="minorBidi"/>
                  <w:smallCaps w:val="0"/>
                  <w:sz w:val="22"/>
                  <w:szCs w:val="22"/>
                  <w:lang w:val="en-US"/>
                </w:rPr>
              </w:pPr>
              <w:hyperlink w:anchor="_Toc517865581" w:history="1">
                <w:r w:rsidR="0099586B" w:rsidRPr="00EA2A58">
                  <w:rPr>
                    <w:rStyle w:val="Lienhypertexte"/>
                  </w:rPr>
                  <w:t>1.1.</w:t>
                </w:r>
                <w:r w:rsidR="0099586B">
                  <w:rPr>
                    <w:rFonts w:eastAsiaTheme="minorEastAsia" w:cstheme="minorBidi"/>
                    <w:smallCaps w:val="0"/>
                    <w:sz w:val="22"/>
                    <w:szCs w:val="22"/>
                    <w:lang w:val="en-US"/>
                  </w:rPr>
                  <w:tab/>
                </w:r>
                <w:r w:rsidR="0099586B" w:rsidRPr="00EA2A58">
                  <w:rPr>
                    <w:rStyle w:val="Lienhypertexte"/>
                  </w:rPr>
                  <w:t>Dénomination sociale</w:t>
                </w:r>
                <w:r w:rsidR="0099586B">
                  <w:rPr>
                    <w:webHidden/>
                  </w:rPr>
                  <w:tab/>
                </w:r>
                <w:r w:rsidR="0099586B">
                  <w:rPr>
                    <w:webHidden/>
                  </w:rPr>
                  <w:fldChar w:fldCharType="begin"/>
                </w:r>
                <w:r w:rsidR="0099586B">
                  <w:rPr>
                    <w:webHidden/>
                  </w:rPr>
                  <w:instrText xml:space="preserve"> PAGEREF _Toc517865581 \h </w:instrText>
                </w:r>
                <w:r w:rsidR="0099586B">
                  <w:rPr>
                    <w:webHidden/>
                  </w:rPr>
                </w:r>
                <w:r w:rsidR="0099586B">
                  <w:rPr>
                    <w:webHidden/>
                  </w:rPr>
                  <w:fldChar w:fldCharType="separate"/>
                </w:r>
                <w:r w:rsidR="0099586B">
                  <w:rPr>
                    <w:webHidden/>
                  </w:rPr>
                  <w:t>5</w:t>
                </w:r>
                <w:r w:rsidR="0099586B">
                  <w:rPr>
                    <w:webHidden/>
                  </w:rPr>
                  <w:fldChar w:fldCharType="end"/>
                </w:r>
              </w:hyperlink>
            </w:p>
            <w:p w14:paraId="3A920F5E" w14:textId="0C09CA63" w:rsidR="0099586B" w:rsidRDefault="003D73A3">
              <w:pPr>
                <w:pStyle w:val="TM2"/>
                <w:rPr>
                  <w:rFonts w:eastAsiaTheme="minorEastAsia" w:cstheme="minorBidi"/>
                  <w:smallCaps w:val="0"/>
                  <w:sz w:val="22"/>
                  <w:szCs w:val="22"/>
                  <w:lang w:val="en-US"/>
                </w:rPr>
              </w:pPr>
              <w:hyperlink w:anchor="_Toc517865582" w:history="1">
                <w:r w:rsidR="0099586B" w:rsidRPr="00EA2A58">
                  <w:rPr>
                    <w:rStyle w:val="Lienhypertexte"/>
                  </w:rPr>
                  <w:t>1.2.</w:t>
                </w:r>
                <w:r w:rsidR="0099586B">
                  <w:rPr>
                    <w:rFonts w:eastAsiaTheme="minorEastAsia" w:cstheme="minorBidi"/>
                    <w:smallCaps w:val="0"/>
                    <w:sz w:val="22"/>
                    <w:szCs w:val="22"/>
                    <w:lang w:val="en-US"/>
                  </w:rPr>
                  <w:tab/>
                </w:r>
                <w:r w:rsidR="0099586B" w:rsidRPr="00EA2A58">
                  <w:rPr>
                    <w:rStyle w:val="Lienhypertexte"/>
                  </w:rPr>
                  <w:t>Territoire</w:t>
                </w:r>
                <w:r w:rsidR="0099586B">
                  <w:rPr>
                    <w:webHidden/>
                  </w:rPr>
                  <w:tab/>
                </w:r>
                <w:r w:rsidR="0099586B">
                  <w:rPr>
                    <w:webHidden/>
                  </w:rPr>
                  <w:fldChar w:fldCharType="begin"/>
                </w:r>
                <w:r w:rsidR="0099586B">
                  <w:rPr>
                    <w:webHidden/>
                  </w:rPr>
                  <w:instrText xml:space="preserve"> PAGEREF _Toc517865582 \h </w:instrText>
                </w:r>
                <w:r w:rsidR="0099586B">
                  <w:rPr>
                    <w:webHidden/>
                  </w:rPr>
                </w:r>
                <w:r w:rsidR="0099586B">
                  <w:rPr>
                    <w:webHidden/>
                  </w:rPr>
                  <w:fldChar w:fldCharType="separate"/>
                </w:r>
                <w:r w:rsidR="0099586B">
                  <w:rPr>
                    <w:webHidden/>
                  </w:rPr>
                  <w:t>5</w:t>
                </w:r>
                <w:r w:rsidR="0099586B">
                  <w:rPr>
                    <w:webHidden/>
                  </w:rPr>
                  <w:fldChar w:fldCharType="end"/>
                </w:r>
              </w:hyperlink>
            </w:p>
            <w:p w14:paraId="1064573A" w14:textId="2400F6A4" w:rsidR="0099586B" w:rsidRDefault="003D73A3">
              <w:pPr>
                <w:pStyle w:val="TM2"/>
                <w:rPr>
                  <w:rFonts w:eastAsiaTheme="minorEastAsia" w:cstheme="minorBidi"/>
                  <w:smallCaps w:val="0"/>
                  <w:sz w:val="22"/>
                  <w:szCs w:val="22"/>
                  <w:lang w:val="en-US"/>
                </w:rPr>
              </w:pPr>
              <w:hyperlink w:anchor="_Toc517865583" w:history="1">
                <w:r w:rsidR="0099586B" w:rsidRPr="00EA2A58">
                  <w:rPr>
                    <w:rStyle w:val="Lienhypertexte"/>
                  </w:rPr>
                  <w:t>1.3.</w:t>
                </w:r>
                <w:r w:rsidR="0099586B">
                  <w:rPr>
                    <w:rFonts w:eastAsiaTheme="minorEastAsia" w:cstheme="minorBidi"/>
                    <w:smallCaps w:val="0"/>
                    <w:sz w:val="22"/>
                    <w:szCs w:val="22"/>
                    <w:lang w:val="en-US"/>
                  </w:rPr>
                  <w:tab/>
                </w:r>
                <w:r w:rsidR="0099586B" w:rsidRPr="00EA2A58">
                  <w:rPr>
                    <w:rStyle w:val="Lienhypertexte"/>
                  </w:rPr>
                  <w:t>Siège social</w:t>
                </w:r>
                <w:r w:rsidR="0099586B">
                  <w:rPr>
                    <w:webHidden/>
                  </w:rPr>
                  <w:tab/>
                </w:r>
                <w:r w:rsidR="0099586B">
                  <w:rPr>
                    <w:webHidden/>
                  </w:rPr>
                  <w:fldChar w:fldCharType="begin"/>
                </w:r>
                <w:r w:rsidR="0099586B">
                  <w:rPr>
                    <w:webHidden/>
                  </w:rPr>
                  <w:instrText xml:space="preserve"> PAGEREF _Toc517865583 \h </w:instrText>
                </w:r>
                <w:r w:rsidR="0099586B">
                  <w:rPr>
                    <w:webHidden/>
                  </w:rPr>
                </w:r>
                <w:r w:rsidR="0099586B">
                  <w:rPr>
                    <w:webHidden/>
                  </w:rPr>
                  <w:fldChar w:fldCharType="separate"/>
                </w:r>
                <w:r w:rsidR="0099586B">
                  <w:rPr>
                    <w:webHidden/>
                  </w:rPr>
                  <w:t>5</w:t>
                </w:r>
                <w:r w:rsidR="0099586B">
                  <w:rPr>
                    <w:webHidden/>
                  </w:rPr>
                  <w:fldChar w:fldCharType="end"/>
                </w:r>
              </w:hyperlink>
            </w:p>
            <w:p w14:paraId="747309E2" w14:textId="533B60DA" w:rsidR="0099586B" w:rsidRDefault="003D73A3">
              <w:pPr>
                <w:pStyle w:val="TM2"/>
                <w:rPr>
                  <w:rFonts w:eastAsiaTheme="minorEastAsia" w:cstheme="minorBidi"/>
                  <w:smallCaps w:val="0"/>
                  <w:sz w:val="22"/>
                  <w:szCs w:val="22"/>
                  <w:lang w:val="en-US"/>
                </w:rPr>
              </w:pPr>
              <w:hyperlink w:anchor="_Toc517865584" w:history="1">
                <w:r w:rsidR="0099586B" w:rsidRPr="00EA2A58">
                  <w:rPr>
                    <w:rStyle w:val="Lienhypertexte"/>
                  </w:rPr>
                  <w:t>1.4.</w:t>
                </w:r>
                <w:r w:rsidR="0099586B">
                  <w:rPr>
                    <w:rFonts w:eastAsiaTheme="minorEastAsia" w:cstheme="minorBidi"/>
                    <w:smallCaps w:val="0"/>
                    <w:sz w:val="22"/>
                    <w:szCs w:val="22"/>
                    <w:lang w:val="en-US"/>
                  </w:rPr>
                  <w:tab/>
                </w:r>
                <w:r w:rsidR="0099586B" w:rsidRPr="00EA2A58">
                  <w:rPr>
                    <w:rStyle w:val="Lienhypertexte"/>
                  </w:rPr>
                  <w:t>Politique de gestion des documents et archives  (référence Annexes 1 et 2)</w:t>
                </w:r>
                <w:r w:rsidR="0099586B">
                  <w:rPr>
                    <w:webHidden/>
                  </w:rPr>
                  <w:tab/>
                </w:r>
                <w:r w:rsidR="0099586B">
                  <w:rPr>
                    <w:webHidden/>
                  </w:rPr>
                  <w:fldChar w:fldCharType="begin"/>
                </w:r>
                <w:r w:rsidR="0099586B">
                  <w:rPr>
                    <w:webHidden/>
                  </w:rPr>
                  <w:instrText xml:space="preserve"> PAGEREF _Toc517865584 \h </w:instrText>
                </w:r>
                <w:r w:rsidR="0099586B">
                  <w:rPr>
                    <w:webHidden/>
                  </w:rPr>
                </w:r>
                <w:r w:rsidR="0099586B">
                  <w:rPr>
                    <w:webHidden/>
                  </w:rPr>
                  <w:fldChar w:fldCharType="separate"/>
                </w:r>
                <w:r w:rsidR="0099586B">
                  <w:rPr>
                    <w:webHidden/>
                  </w:rPr>
                  <w:t>5</w:t>
                </w:r>
                <w:r w:rsidR="0099586B">
                  <w:rPr>
                    <w:webHidden/>
                  </w:rPr>
                  <w:fldChar w:fldCharType="end"/>
                </w:r>
              </w:hyperlink>
            </w:p>
            <w:p w14:paraId="7C4F1DAE" w14:textId="59981D44" w:rsidR="0099586B" w:rsidRDefault="003D73A3">
              <w:pPr>
                <w:pStyle w:val="TM1"/>
                <w:rPr>
                  <w:rFonts w:eastAsiaTheme="minorEastAsia" w:cstheme="minorBidi"/>
                  <w:b w:val="0"/>
                  <w:bCs w:val="0"/>
                  <w:caps w:val="0"/>
                  <w:sz w:val="22"/>
                  <w:szCs w:val="22"/>
                  <w:lang w:val="en-US"/>
                </w:rPr>
              </w:pPr>
              <w:hyperlink w:anchor="_Toc517865585" w:history="1">
                <w:r w:rsidR="0099586B" w:rsidRPr="00EA2A58">
                  <w:rPr>
                    <w:rStyle w:val="Lienhypertexte"/>
                  </w:rPr>
                  <w:t>2.</w:t>
                </w:r>
                <w:r w:rsidR="0099586B">
                  <w:rPr>
                    <w:rFonts w:eastAsiaTheme="minorEastAsia" w:cstheme="minorBidi"/>
                    <w:b w:val="0"/>
                    <w:bCs w:val="0"/>
                    <w:caps w:val="0"/>
                    <w:sz w:val="22"/>
                    <w:szCs w:val="22"/>
                    <w:lang w:val="en-US"/>
                  </w:rPr>
                  <w:tab/>
                </w:r>
                <w:r w:rsidR="0099586B" w:rsidRPr="00EA2A58">
                  <w:rPr>
                    <w:rStyle w:val="Lienhypertexte"/>
                  </w:rPr>
                  <w:t>Objet de l’organisme</w:t>
                </w:r>
                <w:r w:rsidR="0099586B">
                  <w:rPr>
                    <w:webHidden/>
                  </w:rPr>
                  <w:tab/>
                </w:r>
                <w:r w:rsidR="0099586B">
                  <w:rPr>
                    <w:webHidden/>
                  </w:rPr>
                  <w:fldChar w:fldCharType="begin"/>
                </w:r>
                <w:r w:rsidR="0099586B">
                  <w:rPr>
                    <w:webHidden/>
                  </w:rPr>
                  <w:instrText xml:space="preserve"> PAGEREF _Toc517865585 \h </w:instrText>
                </w:r>
                <w:r w:rsidR="0099586B">
                  <w:rPr>
                    <w:webHidden/>
                  </w:rPr>
                </w:r>
                <w:r w:rsidR="0099586B">
                  <w:rPr>
                    <w:webHidden/>
                  </w:rPr>
                  <w:fldChar w:fldCharType="separate"/>
                </w:r>
                <w:r w:rsidR="0099586B">
                  <w:rPr>
                    <w:webHidden/>
                  </w:rPr>
                  <w:t>5</w:t>
                </w:r>
                <w:r w:rsidR="0099586B">
                  <w:rPr>
                    <w:webHidden/>
                  </w:rPr>
                  <w:fldChar w:fldCharType="end"/>
                </w:r>
              </w:hyperlink>
            </w:p>
            <w:p w14:paraId="0232A2B6" w14:textId="3D8911E4" w:rsidR="0099586B" w:rsidRDefault="003D73A3">
              <w:pPr>
                <w:pStyle w:val="TM2"/>
                <w:rPr>
                  <w:rFonts w:eastAsiaTheme="minorEastAsia" w:cstheme="minorBidi"/>
                  <w:smallCaps w:val="0"/>
                  <w:sz w:val="22"/>
                  <w:szCs w:val="22"/>
                  <w:lang w:val="en-US"/>
                </w:rPr>
              </w:pPr>
              <w:hyperlink w:anchor="_Toc517865586" w:history="1">
                <w:r w:rsidR="0099586B" w:rsidRPr="00EA2A58">
                  <w:rPr>
                    <w:rStyle w:val="Lienhypertexte"/>
                  </w:rPr>
                  <w:t>2.1.</w:t>
                </w:r>
                <w:r w:rsidR="0099586B">
                  <w:rPr>
                    <w:rFonts w:eastAsiaTheme="minorEastAsia" w:cstheme="minorBidi"/>
                    <w:smallCaps w:val="0"/>
                    <w:sz w:val="22"/>
                    <w:szCs w:val="22"/>
                    <w:lang w:val="en-US"/>
                  </w:rPr>
                  <w:tab/>
                </w:r>
                <w:r w:rsidR="0099586B" w:rsidRPr="00EA2A58">
                  <w:rPr>
                    <w:rStyle w:val="Lienhypertexte"/>
                  </w:rPr>
                  <w:t>Mission de l’organisme</w:t>
                </w:r>
                <w:r w:rsidR="0099586B">
                  <w:rPr>
                    <w:webHidden/>
                  </w:rPr>
                  <w:tab/>
                </w:r>
                <w:r w:rsidR="0099586B">
                  <w:rPr>
                    <w:webHidden/>
                  </w:rPr>
                  <w:fldChar w:fldCharType="begin"/>
                </w:r>
                <w:r w:rsidR="0099586B">
                  <w:rPr>
                    <w:webHidden/>
                  </w:rPr>
                  <w:instrText xml:space="preserve"> PAGEREF _Toc517865586 \h </w:instrText>
                </w:r>
                <w:r w:rsidR="0099586B">
                  <w:rPr>
                    <w:webHidden/>
                  </w:rPr>
                </w:r>
                <w:r w:rsidR="0099586B">
                  <w:rPr>
                    <w:webHidden/>
                  </w:rPr>
                  <w:fldChar w:fldCharType="separate"/>
                </w:r>
                <w:r w:rsidR="0099586B">
                  <w:rPr>
                    <w:webHidden/>
                  </w:rPr>
                  <w:t>5</w:t>
                </w:r>
                <w:r w:rsidR="0099586B">
                  <w:rPr>
                    <w:webHidden/>
                  </w:rPr>
                  <w:fldChar w:fldCharType="end"/>
                </w:r>
              </w:hyperlink>
            </w:p>
            <w:p w14:paraId="6B98D564" w14:textId="79FB3E5D" w:rsidR="0099586B" w:rsidRDefault="003D73A3">
              <w:pPr>
                <w:pStyle w:val="TM1"/>
                <w:rPr>
                  <w:rFonts w:eastAsiaTheme="minorEastAsia" w:cstheme="minorBidi"/>
                  <w:b w:val="0"/>
                  <w:bCs w:val="0"/>
                  <w:caps w:val="0"/>
                  <w:sz w:val="22"/>
                  <w:szCs w:val="22"/>
                  <w:lang w:val="en-US"/>
                </w:rPr>
              </w:pPr>
              <w:hyperlink w:anchor="_Toc517865587" w:history="1">
                <w:r w:rsidR="0099586B" w:rsidRPr="00EA2A58">
                  <w:rPr>
                    <w:rStyle w:val="Lienhypertexte"/>
                  </w:rPr>
                  <w:t>3.</w:t>
                </w:r>
                <w:r w:rsidR="0099586B">
                  <w:rPr>
                    <w:rFonts w:eastAsiaTheme="minorEastAsia" w:cstheme="minorBidi"/>
                    <w:b w:val="0"/>
                    <w:bCs w:val="0"/>
                    <w:caps w:val="0"/>
                    <w:sz w:val="22"/>
                    <w:szCs w:val="22"/>
                    <w:lang w:val="en-US"/>
                  </w:rPr>
                  <w:tab/>
                </w:r>
                <w:r w:rsidR="0099586B" w:rsidRPr="00EA2A58">
                  <w:rPr>
                    <w:rStyle w:val="Lienhypertexte"/>
                  </w:rPr>
                  <w:t>Membres</w:t>
                </w:r>
                <w:r w:rsidR="0099586B">
                  <w:rPr>
                    <w:webHidden/>
                  </w:rPr>
                  <w:tab/>
                </w:r>
                <w:r w:rsidR="0099586B">
                  <w:rPr>
                    <w:webHidden/>
                  </w:rPr>
                  <w:fldChar w:fldCharType="begin"/>
                </w:r>
                <w:r w:rsidR="0099586B">
                  <w:rPr>
                    <w:webHidden/>
                  </w:rPr>
                  <w:instrText xml:space="preserve"> PAGEREF _Toc517865587 \h </w:instrText>
                </w:r>
                <w:r w:rsidR="0099586B">
                  <w:rPr>
                    <w:webHidden/>
                  </w:rPr>
                </w:r>
                <w:r w:rsidR="0099586B">
                  <w:rPr>
                    <w:webHidden/>
                  </w:rPr>
                  <w:fldChar w:fldCharType="separate"/>
                </w:r>
                <w:r w:rsidR="0099586B">
                  <w:rPr>
                    <w:webHidden/>
                  </w:rPr>
                  <w:t>5</w:t>
                </w:r>
                <w:r w:rsidR="0099586B">
                  <w:rPr>
                    <w:webHidden/>
                  </w:rPr>
                  <w:fldChar w:fldCharType="end"/>
                </w:r>
              </w:hyperlink>
            </w:p>
            <w:p w14:paraId="613F3CCA" w14:textId="5F6C1EAB" w:rsidR="0099586B" w:rsidRDefault="003D73A3">
              <w:pPr>
                <w:pStyle w:val="TM2"/>
                <w:rPr>
                  <w:rFonts w:eastAsiaTheme="minorEastAsia" w:cstheme="minorBidi"/>
                  <w:smallCaps w:val="0"/>
                  <w:sz w:val="22"/>
                  <w:szCs w:val="22"/>
                  <w:lang w:val="en-US"/>
                </w:rPr>
              </w:pPr>
              <w:hyperlink w:anchor="_Toc517865588" w:history="1">
                <w:r w:rsidR="0099586B" w:rsidRPr="00EA2A58">
                  <w:rPr>
                    <w:rStyle w:val="Lienhypertexte"/>
                  </w:rPr>
                  <w:t>3.1.</w:t>
                </w:r>
                <w:r w:rsidR="0099586B">
                  <w:rPr>
                    <w:rFonts w:eastAsiaTheme="minorEastAsia" w:cstheme="minorBidi"/>
                    <w:smallCaps w:val="0"/>
                    <w:sz w:val="22"/>
                    <w:szCs w:val="22"/>
                    <w:lang w:val="en-US"/>
                  </w:rPr>
                  <w:tab/>
                </w:r>
                <w:r w:rsidR="0099586B" w:rsidRPr="00EA2A58">
                  <w:rPr>
                    <w:rStyle w:val="Lienhypertexte"/>
                  </w:rPr>
                  <w:t>Demande d’adhésion</w:t>
                </w:r>
                <w:r w:rsidR="0099586B">
                  <w:rPr>
                    <w:webHidden/>
                  </w:rPr>
                  <w:tab/>
                </w:r>
                <w:r w:rsidR="0099586B">
                  <w:rPr>
                    <w:webHidden/>
                  </w:rPr>
                  <w:fldChar w:fldCharType="begin"/>
                </w:r>
                <w:r w:rsidR="0099586B">
                  <w:rPr>
                    <w:webHidden/>
                  </w:rPr>
                  <w:instrText xml:space="preserve"> PAGEREF _Toc517865588 \h </w:instrText>
                </w:r>
                <w:r w:rsidR="0099586B">
                  <w:rPr>
                    <w:webHidden/>
                  </w:rPr>
                </w:r>
                <w:r w:rsidR="0099586B">
                  <w:rPr>
                    <w:webHidden/>
                  </w:rPr>
                  <w:fldChar w:fldCharType="separate"/>
                </w:r>
                <w:r w:rsidR="0099586B">
                  <w:rPr>
                    <w:webHidden/>
                  </w:rPr>
                  <w:t>5</w:t>
                </w:r>
                <w:r w:rsidR="0099586B">
                  <w:rPr>
                    <w:webHidden/>
                  </w:rPr>
                  <w:fldChar w:fldCharType="end"/>
                </w:r>
              </w:hyperlink>
            </w:p>
            <w:p w14:paraId="520BEBAC" w14:textId="17EF70AB" w:rsidR="0099586B" w:rsidRDefault="003D73A3">
              <w:pPr>
                <w:pStyle w:val="TM2"/>
                <w:rPr>
                  <w:rFonts w:eastAsiaTheme="minorEastAsia" w:cstheme="minorBidi"/>
                  <w:smallCaps w:val="0"/>
                  <w:sz w:val="22"/>
                  <w:szCs w:val="22"/>
                  <w:lang w:val="en-US"/>
                </w:rPr>
              </w:pPr>
              <w:hyperlink w:anchor="_Toc517865589" w:history="1">
                <w:r w:rsidR="0099586B" w:rsidRPr="00EA2A58">
                  <w:rPr>
                    <w:rStyle w:val="Lienhypertexte"/>
                  </w:rPr>
                  <w:t>3.2.</w:t>
                </w:r>
                <w:r w:rsidR="0099586B">
                  <w:rPr>
                    <w:rFonts w:eastAsiaTheme="minorEastAsia" w:cstheme="minorBidi"/>
                    <w:smallCaps w:val="0"/>
                    <w:sz w:val="22"/>
                    <w:szCs w:val="22"/>
                    <w:lang w:val="en-US"/>
                  </w:rPr>
                  <w:tab/>
                </w:r>
                <w:r w:rsidR="0099586B" w:rsidRPr="00EA2A58">
                  <w:rPr>
                    <w:rStyle w:val="Lienhypertexte"/>
                  </w:rPr>
                  <w:t>Catégorie de membres</w:t>
                </w:r>
                <w:r w:rsidR="0099586B">
                  <w:rPr>
                    <w:webHidden/>
                  </w:rPr>
                  <w:tab/>
                </w:r>
                <w:r w:rsidR="0099586B">
                  <w:rPr>
                    <w:webHidden/>
                  </w:rPr>
                  <w:fldChar w:fldCharType="begin"/>
                </w:r>
                <w:r w:rsidR="0099586B">
                  <w:rPr>
                    <w:webHidden/>
                  </w:rPr>
                  <w:instrText xml:space="preserve"> PAGEREF _Toc517865589 \h </w:instrText>
                </w:r>
                <w:r w:rsidR="0099586B">
                  <w:rPr>
                    <w:webHidden/>
                  </w:rPr>
                </w:r>
                <w:r w:rsidR="0099586B">
                  <w:rPr>
                    <w:webHidden/>
                  </w:rPr>
                  <w:fldChar w:fldCharType="separate"/>
                </w:r>
                <w:r w:rsidR="0099586B">
                  <w:rPr>
                    <w:webHidden/>
                  </w:rPr>
                  <w:t>5</w:t>
                </w:r>
                <w:r w:rsidR="0099586B">
                  <w:rPr>
                    <w:webHidden/>
                  </w:rPr>
                  <w:fldChar w:fldCharType="end"/>
                </w:r>
              </w:hyperlink>
            </w:p>
            <w:p w14:paraId="2E5CFA9B" w14:textId="47F85C30" w:rsidR="0099586B" w:rsidRDefault="003D73A3">
              <w:pPr>
                <w:pStyle w:val="TM2"/>
                <w:rPr>
                  <w:rFonts w:eastAsiaTheme="minorEastAsia" w:cstheme="minorBidi"/>
                  <w:smallCaps w:val="0"/>
                  <w:sz w:val="22"/>
                  <w:szCs w:val="22"/>
                  <w:lang w:val="en-US"/>
                </w:rPr>
              </w:pPr>
              <w:hyperlink w:anchor="_Toc517865590" w:history="1">
                <w:r w:rsidR="0099586B" w:rsidRPr="00EA2A58">
                  <w:rPr>
                    <w:rStyle w:val="Lienhypertexte"/>
                  </w:rPr>
                  <w:t>3.3.</w:t>
                </w:r>
                <w:r w:rsidR="0099586B">
                  <w:rPr>
                    <w:rFonts w:eastAsiaTheme="minorEastAsia" w:cstheme="minorBidi"/>
                    <w:smallCaps w:val="0"/>
                    <w:sz w:val="22"/>
                    <w:szCs w:val="22"/>
                    <w:lang w:val="en-US"/>
                  </w:rPr>
                  <w:tab/>
                </w:r>
                <w:r w:rsidR="0099586B" w:rsidRPr="00EA2A58">
                  <w:rPr>
                    <w:rStyle w:val="Lienhypertexte"/>
                  </w:rPr>
                  <w:t>Cotisation</w:t>
                </w:r>
                <w:r w:rsidR="0099586B">
                  <w:rPr>
                    <w:webHidden/>
                  </w:rPr>
                  <w:tab/>
                </w:r>
                <w:r w:rsidR="0099586B">
                  <w:rPr>
                    <w:webHidden/>
                  </w:rPr>
                  <w:fldChar w:fldCharType="begin"/>
                </w:r>
                <w:r w:rsidR="0099586B">
                  <w:rPr>
                    <w:webHidden/>
                  </w:rPr>
                  <w:instrText xml:space="preserve"> PAGEREF _Toc517865590 \h </w:instrText>
                </w:r>
                <w:r w:rsidR="0099586B">
                  <w:rPr>
                    <w:webHidden/>
                  </w:rPr>
                </w:r>
                <w:r w:rsidR="0099586B">
                  <w:rPr>
                    <w:webHidden/>
                  </w:rPr>
                  <w:fldChar w:fldCharType="separate"/>
                </w:r>
                <w:r w:rsidR="0099586B">
                  <w:rPr>
                    <w:webHidden/>
                  </w:rPr>
                  <w:t>5</w:t>
                </w:r>
                <w:r w:rsidR="0099586B">
                  <w:rPr>
                    <w:webHidden/>
                  </w:rPr>
                  <w:fldChar w:fldCharType="end"/>
                </w:r>
              </w:hyperlink>
            </w:p>
            <w:p w14:paraId="4006CCF9" w14:textId="71B62C40" w:rsidR="0099586B" w:rsidRDefault="003D73A3">
              <w:pPr>
                <w:pStyle w:val="TM2"/>
                <w:rPr>
                  <w:rFonts w:eastAsiaTheme="minorEastAsia" w:cstheme="minorBidi"/>
                  <w:smallCaps w:val="0"/>
                  <w:sz w:val="22"/>
                  <w:szCs w:val="22"/>
                  <w:lang w:val="en-US"/>
                </w:rPr>
              </w:pPr>
              <w:hyperlink w:anchor="_Toc517865591" w:history="1">
                <w:r w:rsidR="0099586B" w:rsidRPr="00EA2A58">
                  <w:rPr>
                    <w:rStyle w:val="Lienhypertexte"/>
                  </w:rPr>
                  <w:t>3.4.</w:t>
                </w:r>
                <w:r w:rsidR="0099586B">
                  <w:rPr>
                    <w:rFonts w:eastAsiaTheme="minorEastAsia" w:cstheme="minorBidi"/>
                    <w:smallCaps w:val="0"/>
                    <w:sz w:val="22"/>
                    <w:szCs w:val="22"/>
                    <w:lang w:val="en-US"/>
                  </w:rPr>
                  <w:tab/>
                </w:r>
                <w:r w:rsidR="0099586B" w:rsidRPr="00EA2A58">
                  <w:rPr>
                    <w:rStyle w:val="Lienhypertexte"/>
                  </w:rPr>
                  <w:t>Suspension et destitution.</w:t>
                </w:r>
                <w:r w:rsidR="0099586B">
                  <w:rPr>
                    <w:webHidden/>
                  </w:rPr>
                  <w:tab/>
                </w:r>
                <w:r w:rsidR="0099586B">
                  <w:rPr>
                    <w:webHidden/>
                  </w:rPr>
                  <w:fldChar w:fldCharType="begin"/>
                </w:r>
                <w:r w:rsidR="0099586B">
                  <w:rPr>
                    <w:webHidden/>
                  </w:rPr>
                  <w:instrText xml:space="preserve"> PAGEREF _Toc517865591 \h </w:instrText>
                </w:r>
                <w:r w:rsidR="0099586B">
                  <w:rPr>
                    <w:webHidden/>
                  </w:rPr>
                </w:r>
                <w:r w:rsidR="0099586B">
                  <w:rPr>
                    <w:webHidden/>
                  </w:rPr>
                  <w:fldChar w:fldCharType="separate"/>
                </w:r>
                <w:r w:rsidR="0099586B">
                  <w:rPr>
                    <w:webHidden/>
                  </w:rPr>
                  <w:t>5</w:t>
                </w:r>
                <w:r w:rsidR="0099586B">
                  <w:rPr>
                    <w:webHidden/>
                  </w:rPr>
                  <w:fldChar w:fldCharType="end"/>
                </w:r>
              </w:hyperlink>
            </w:p>
            <w:p w14:paraId="5FF23CEE" w14:textId="0FB85B8C" w:rsidR="0099586B" w:rsidRDefault="003D73A3">
              <w:pPr>
                <w:pStyle w:val="TM2"/>
                <w:rPr>
                  <w:rFonts w:eastAsiaTheme="minorEastAsia" w:cstheme="minorBidi"/>
                  <w:smallCaps w:val="0"/>
                  <w:sz w:val="22"/>
                  <w:szCs w:val="22"/>
                  <w:lang w:val="en-US"/>
                </w:rPr>
              </w:pPr>
              <w:hyperlink w:anchor="_Toc517865592" w:history="1">
                <w:r w:rsidR="0099586B" w:rsidRPr="00EA2A58">
                  <w:rPr>
                    <w:rStyle w:val="Lienhypertexte"/>
                  </w:rPr>
                  <w:t>3.5.</w:t>
                </w:r>
                <w:r w:rsidR="0099586B">
                  <w:rPr>
                    <w:rFonts w:eastAsiaTheme="minorEastAsia" w:cstheme="minorBidi"/>
                    <w:smallCaps w:val="0"/>
                    <w:sz w:val="22"/>
                    <w:szCs w:val="22"/>
                    <w:lang w:val="en-US"/>
                  </w:rPr>
                  <w:tab/>
                </w:r>
                <w:r w:rsidR="0099586B" w:rsidRPr="00EA2A58">
                  <w:rPr>
                    <w:rStyle w:val="Lienhypertexte"/>
                  </w:rPr>
                  <w:t>Démission</w:t>
                </w:r>
                <w:r w:rsidR="0099586B">
                  <w:rPr>
                    <w:webHidden/>
                  </w:rPr>
                  <w:tab/>
                </w:r>
                <w:r w:rsidR="0099586B">
                  <w:rPr>
                    <w:webHidden/>
                  </w:rPr>
                  <w:fldChar w:fldCharType="begin"/>
                </w:r>
                <w:r w:rsidR="0099586B">
                  <w:rPr>
                    <w:webHidden/>
                  </w:rPr>
                  <w:instrText xml:space="preserve"> PAGEREF _Toc517865592 \h </w:instrText>
                </w:r>
                <w:r w:rsidR="0099586B">
                  <w:rPr>
                    <w:webHidden/>
                  </w:rPr>
                </w:r>
                <w:r w:rsidR="0099586B">
                  <w:rPr>
                    <w:webHidden/>
                  </w:rPr>
                  <w:fldChar w:fldCharType="separate"/>
                </w:r>
                <w:r w:rsidR="0099586B">
                  <w:rPr>
                    <w:webHidden/>
                  </w:rPr>
                  <w:t>6</w:t>
                </w:r>
                <w:r w:rsidR="0099586B">
                  <w:rPr>
                    <w:webHidden/>
                  </w:rPr>
                  <w:fldChar w:fldCharType="end"/>
                </w:r>
              </w:hyperlink>
            </w:p>
            <w:p w14:paraId="6B185372" w14:textId="3319633C" w:rsidR="0099586B" w:rsidRDefault="003D73A3">
              <w:pPr>
                <w:pStyle w:val="TM1"/>
                <w:rPr>
                  <w:rFonts w:eastAsiaTheme="minorEastAsia" w:cstheme="minorBidi"/>
                  <w:b w:val="0"/>
                  <w:bCs w:val="0"/>
                  <w:caps w:val="0"/>
                  <w:sz w:val="22"/>
                  <w:szCs w:val="22"/>
                  <w:lang w:val="en-US"/>
                </w:rPr>
              </w:pPr>
              <w:hyperlink w:anchor="_Toc517865593" w:history="1">
                <w:r w:rsidR="0099586B" w:rsidRPr="00EA2A58">
                  <w:rPr>
                    <w:rStyle w:val="Lienhypertexte"/>
                  </w:rPr>
                  <w:t>4.</w:t>
                </w:r>
                <w:r w:rsidR="0099586B">
                  <w:rPr>
                    <w:rFonts w:eastAsiaTheme="minorEastAsia" w:cstheme="minorBidi"/>
                    <w:b w:val="0"/>
                    <w:bCs w:val="0"/>
                    <w:caps w:val="0"/>
                    <w:sz w:val="22"/>
                    <w:szCs w:val="22"/>
                    <w:lang w:val="en-US"/>
                  </w:rPr>
                  <w:tab/>
                </w:r>
                <w:r w:rsidR="0099586B" w:rsidRPr="00EA2A58">
                  <w:rPr>
                    <w:rStyle w:val="Lienhypertexte"/>
                  </w:rPr>
                  <w:t>Assemblée générale annuelle (A.G.A.)</w:t>
                </w:r>
                <w:r w:rsidR="0099586B">
                  <w:rPr>
                    <w:webHidden/>
                  </w:rPr>
                  <w:tab/>
                </w:r>
                <w:r w:rsidR="0099586B">
                  <w:rPr>
                    <w:webHidden/>
                  </w:rPr>
                  <w:fldChar w:fldCharType="begin"/>
                </w:r>
                <w:r w:rsidR="0099586B">
                  <w:rPr>
                    <w:webHidden/>
                  </w:rPr>
                  <w:instrText xml:space="preserve"> PAGEREF _Toc517865593 \h </w:instrText>
                </w:r>
                <w:r w:rsidR="0099586B">
                  <w:rPr>
                    <w:webHidden/>
                  </w:rPr>
                </w:r>
                <w:r w:rsidR="0099586B">
                  <w:rPr>
                    <w:webHidden/>
                  </w:rPr>
                  <w:fldChar w:fldCharType="separate"/>
                </w:r>
                <w:r w:rsidR="0099586B">
                  <w:rPr>
                    <w:webHidden/>
                  </w:rPr>
                  <w:t>6</w:t>
                </w:r>
                <w:r w:rsidR="0099586B">
                  <w:rPr>
                    <w:webHidden/>
                  </w:rPr>
                  <w:fldChar w:fldCharType="end"/>
                </w:r>
              </w:hyperlink>
            </w:p>
            <w:p w14:paraId="1F462637" w14:textId="256BC3F2" w:rsidR="0099586B" w:rsidRDefault="003D73A3">
              <w:pPr>
                <w:pStyle w:val="TM2"/>
                <w:rPr>
                  <w:rFonts w:eastAsiaTheme="minorEastAsia" w:cstheme="minorBidi"/>
                  <w:smallCaps w:val="0"/>
                  <w:sz w:val="22"/>
                  <w:szCs w:val="22"/>
                  <w:lang w:val="en-US"/>
                </w:rPr>
              </w:pPr>
              <w:hyperlink w:anchor="_Toc517865594" w:history="1">
                <w:r w:rsidR="0099586B" w:rsidRPr="00EA2A58">
                  <w:rPr>
                    <w:rStyle w:val="Lienhypertexte"/>
                  </w:rPr>
                  <w:t>4.1.</w:t>
                </w:r>
                <w:r w:rsidR="0099586B">
                  <w:rPr>
                    <w:rFonts w:eastAsiaTheme="minorEastAsia" w:cstheme="minorBidi"/>
                    <w:smallCaps w:val="0"/>
                    <w:sz w:val="22"/>
                    <w:szCs w:val="22"/>
                    <w:lang w:val="en-US"/>
                  </w:rPr>
                  <w:tab/>
                </w:r>
                <w:r w:rsidR="0099586B" w:rsidRPr="00EA2A58">
                  <w:rPr>
                    <w:rStyle w:val="Lienhypertexte"/>
                  </w:rPr>
                  <w:t>Rôle et mandat</w:t>
                </w:r>
                <w:r w:rsidR="0099586B">
                  <w:rPr>
                    <w:webHidden/>
                  </w:rPr>
                  <w:tab/>
                </w:r>
                <w:r w:rsidR="0099586B">
                  <w:rPr>
                    <w:webHidden/>
                  </w:rPr>
                  <w:fldChar w:fldCharType="begin"/>
                </w:r>
                <w:r w:rsidR="0099586B">
                  <w:rPr>
                    <w:webHidden/>
                  </w:rPr>
                  <w:instrText xml:space="preserve"> PAGEREF _Toc517865594 \h </w:instrText>
                </w:r>
                <w:r w:rsidR="0099586B">
                  <w:rPr>
                    <w:webHidden/>
                  </w:rPr>
                </w:r>
                <w:r w:rsidR="0099586B">
                  <w:rPr>
                    <w:webHidden/>
                  </w:rPr>
                  <w:fldChar w:fldCharType="separate"/>
                </w:r>
                <w:r w:rsidR="0099586B">
                  <w:rPr>
                    <w:webHidden/>
                  </w:rPr>
                  <w:t>6</w:t>
                </w:r>
                <w:r w:rsidR="0099586B">
                  <w:rPr>
                    <w:webHidden/>
                  </w:rPr>
                  <w:fldChar w:fldCharType="end"/>
                </w:r>
              </w:hyperlink>
            </w:p>
            <w:p w14:paraId="6134D1BD" w14:textId="0C08EEE9" w:rsidR="0099586B" w:rsidRDefault="003D73A3">
              <w:pPr>
                <w:pStyle w:val="TM2"/>
                <w:rPr>
                  <w:rFonts w:eastAsiaTheme="minorEastAsia" w:cstheme="minorBidi"/>
                  <w:smallCaps w:val="0"/>
                  <w:sz w:val="22"/>
                  <w:szCs w:val="22"/>
                  <w:lang w:val="en-US"/>
                </w:rPr>
              </w:pPr>
              <w:hyperlink w:anchor="_Toc517865595" w:history="1">
                <w:r w:rsidR="0099586B" w:rsidRPr="00EA2A58">
                  <w:rPr>
                    <w:rStyle w:val="Lienhypertexte"/>
                  </w:rPr>
                  <w:t>4.2.</w:t>
                </w:r>
                <w:r w:rsidR="0099586B">
                  <w:rPr>
                    <w:rFonts w:eastAsiaTheme="minorEastAsia" w:cstheme="minorBidi"/>
                    <w:smallCaps w:val="0"/>
                    <w:sz w:val="22"/>
                    <w:szCs w:val="22"/>
                    <w:lang w:val="en-US"/>
                  </w:rPr>
                  <w:tab/>
                </w:r>
                <w:r w:rsidR="0099586B" w:rsidRPr="00EA2A58">
                  <w:rPr>
                    <w:rStyle w:val="Lienhypertexte"/>
                  </w:rPr>
                  <w:t>Convocation d’une Assemblée générale annuelle (A.G.A.)</w:t>
                </w:r>
                <w:r w:rsidR="0099586B">
                  <w:rPr>
                    <w:webHidden/>
                  </w:rPr>
                  <w:tab/>
                </w:r>
                <w:r w:rsidR="0099586B">
                  <w:rPr>
                    <w:webHidden/>
                  </w:rPr>
                  <w:fldChar w:fldCharType="begin"/>
                </w:r>
                <w:r w:rsidR="0099586B">
                  <w:rPr>
                    <w:webHidden/>
                  </w:rPr>
                  <w:instrText xml:space="preserve"> PAGEREF _Toc517865595 \h </w:instrText>
                </w:r>
                <w:r w:rsidR="0099586B">
                  <w:rPr>
                    <w:webHidden/>
                  </w:rPr>
                </w:r>
                <w:r w:rsidR="0099586B">
                  <w:rPr>
                    <w:webHidden/>
                  </w:rPr>
                  <w:fldChar w:fldCharType="separate"/>
                </w:r>
                <w:r w:rsidR="0099586B">
                  <w:rPr>
                    <w:webHidden/>
                  </w:rPr>
                  <w:t>6</w:t>
                </w:r>
                <w:r w:rsidR="0099586B">
                  <w:rPr>
                    <w:webHidden/>
                  </w:rPr>
                  <w:fldChar w:fldCharType="end"/>
                </w:r>
              </w:hyperlink>
            </w:p>
            <w:p w14:paraId="425F1D9F" w14:textId="2AE25AA3" w:rsidR="0099586B" w:rsidRDefault="003D73A3">
              <w:pPr>
                <w:pStyle w:val="TM2"/>
                <w:rPr>
                  <w:rFonts w:eastAsiaTheme="minorEastAsia" w:cstheme="minorBidi"/>
                  <w:smallCaps w:val="0"/>
                  <w:sz w:val="22"/>
                  <w:szCs w:val="22"/>
                  <w:lang w:val="en-US"/>
                </w:rPr>
              </w:pPr>
              <w:hyperlink w:anchor="_Toc517865596" w:history="1">
                <w:r w:rsidR="0099586B" w:rsidRPr="00EA2A58">
                  <w:rPr>
                    <w:rStyle w:val="Lienhypertexte"/>
                  </w:rPr>
                  <w:t>4.3.</w:t>
                </w:r>
                <w:r w:rsidR="0099586B">
                  <w:rPr>
                    <w:rFonts w:eastAsiaTheme="minorEastAsia" w:cstheme="minorBidi"/>
                    <w:smallCaps w:val="0"/>
                    <w:sz w:val="22"/>
                    <w:szCs w:val="22"/>
                    <w:lang w:val="en-US"/>
                  </w:rPr>
                  <w:tab/>
                </w:r>
                <w:r w:rsidR="0099586B" w:rsidRPr="00EA2A58">
                  <w:rPr>
                    <w:rStyle w:val="Lienhypertexte"/>
                  </w:rPr>
                  <w:t>Convocation d’une Assemblée générale spéciale (A.G.S.)</w:t>
                </w:r>
                <w:r w:rsidR="0099586B">
                  <w:rPr>
                    <w:webHidden/>
                  </w:rPr>
                  <w:tab/>
                </w:r>
                <w:r w:rsidR="0099586B">
                  <w:rPr>
                    <w:webHidden/>
                  </w:rPr>
                  <w:fldChar w:fldCharType="begin"/>
                </w:r>
                <w:r w:rsidR="0099586B">
                  <w:rPr>
                    <w:webHidden/>
                  </w:rPr>
                  <w:instrText xml:space="preserve"> PAGEREF _Toc517865596 \h </w:instrText>
                </w:r>
                <w:r w:rsidR="0099586B">
                  <w:rPr>
                    <w:webHidden/>
                  </w:rPr>
                </w:r>
                <w:r w:rsidR="0099586B">
                  <w:rPr>
                    <w:webHidden/>
                  </w:rPr>
                  <w:fldChar w:fldCharType="separate"/>
                </w:r>
                <w:r w:rsidR="0099586B">
                  <w:rPr>
                    <w:webHidden/>
                  </w:rPr>
                  <w:t>6</w:t>
                </w:r>
                <w:r w:rsidR="0099586B">
                  <w:rPr>
                    <w:webHidden/>
                  </w:rPr>
                  <w:fldChar w:fldCharType="end"/>
                </w:r>
              </w:hyperlink>
            </w:p>
            <w:p w14:paraId="56002E0F" w14:textId="60F73F25" w:rsidR="0099586B" w:rsidRDefault="003D73A3">
              <w:pPr>
                <w:pStyle w:val="TM2"/>
                <w:rPr>
                  <w:rFonts w:eastAsiaTheme="minorEastAsia" w:cstheme="minorBidi"/>
                  <w:smallCaps w:val="0"/>
                  <w:sz w:val="22"/>
                  <w:szCs w:val="22"/>
                  <w:lang w:val="en-US"/>
                </w:rPr>
              </w:pPr>
              <w:hyperlink w:anchor="_Toc517865597" w:history="1">
                <w:r w:rsidR="0099586B" w:rsidRPr="00EA2A58">
                  <w:rPr>
                    <w:rStyle w:val="Lienhypertexte"/>
                  </w:rPr>
                  <w:t>4.4.</w:t>
                </w:r>
                <w:r w:rsidR="0099586B">
                  <w:rPr>
                    <w:rFonts w:eastAsiaTheme="minorEastAsia" w:cstheme="minorBidi"/>
                    <w:smallCaps w:val="0"/>
                    <w:sz w:val="22"/>
                    <w:szCs w:val="22"/>
                    <w:lang w:val="en-US"/>
                  </w:rPr>
                  <w:tab/>
                </w:r>
                <w:r w:rsidR="0099586B" w:rsidRPr="00EA2A58">
                  <w:rPr>
                    <w:rStyle w:val="Lienhypertexte"/>
                  </w:rPr>
                  <w:t>Avis de convocations d’un A.G.A./A.G.S</w:t>
                </w:r>
                <w:r w:rsidR="003A6F3E">
                  <w:rPr>
                    <w:rStyle w:val="Lienhypertexte"/>
                  </w:rPr>
                  <w:t xml:space="preserve"> </w:t>
                </w:r>
                <w:r w:rsidR="003A6F3E" w:rsidRPr="003A6F3E">
                  <w:rPr>
                    <w:rStyle w:val="Lienhypertexte"/>
                  </w:rPr>
                  <w:t>(référence Annexe</w:t>
                </w:r>
                <w:r w:rsidR="003A6F3E">
                  <w:rPr>
                    <w:rStyle w:val="Lienhypertexte"/>
                  </w:rPr>
                  <w:t xml:space="preserve"> 3)</w:t>
                </w:r>
                <w:r w:rsidR="0099586B" w:rsidRPr="00EA2A58">
                  <w:rPr>
                    <w:rStyle w:val="Lienhypertexte"/>
                  </w:rPr>
                  <w:t>.</w:t>
                </w:r>
                <w:r w:rsidR="0099586B">
                  <w:rPr>
                    <w:webHidden/>
                  </w:rPr>
                  <w:tab/>
                </w:r>
                <w:r w:rsidR="0099586B">
                  <w:rPr>
                    <w:webHidden/>
                  </w:rPr>
                  <w:fldChar w:fldCharType="begin"/>
                </w:r>
                <w:r w:rsidR="0099586B">
                  <w:rPr>
                    <w:webHidden/>
                  </w:rPr>
                  <w:instrText xml:space="preserve"> PAGEREF _Toc517865597 \h </w:instrText>
                </w:r>
                <w:r w:rsidR="0099586B">
                  <w:rPr>
                    <w:webHidden/>
                  </w:rPr>
                </w:r>
                <w:r w:rsidR="0099586B">
                  <w:rPr>
                    <w:webHidden/>
                  </w:rPr>
                  <w:fldChar w:fldCharType="separate"/>
                </w:r>
                <w:r w:rsidR="0099586B">
                  <w:rPr>
                    <w:webHidden/>
                  </w:rPr>
                  <w:t>7</w:t>
                </w:r>
                <w:r w:rsidR="0099586B">
                  <w:rPr>
                    <w:webHidden/>
                  </w:rPr>
                  <w:fldChar w:fldCharType="end"/>
                </w:r>
              </w:hyperlink>
            </w:p>
            <w:p w14:paraId="5FF3D25C" w14:textId="38650C70" w:rsidR="0099586B" w:rsidRDefault="003D73A3">
              <w:pPr>
                <w:pStyle w:val="TM2"/>
                <w:rPr>
                  <w:rFonts w:eastAsiaTheme="minorEastAsia" w:cstheme="minorBidi"/>
                  <w:smallCaps w:val="0"/>
                  <w:sz w:val="22"/>
                  <w:szCs w:val="22"/>
                  <w:lang w:val="en-US"/>
                </w:rPr>
              </w:pPr>
              <w:hyperlink w:anchor="_Toc517865598" w:history="1">
                <w:r w:rsidR="0099586B" w:rsidRPr="00EA2A58">
                  <w:rPr>
                    <w:rStyle w:val="Lienhypertexte"/>
                  </w:rPr>
                  <w:t>4.5.</w:t>
                </w:r>
                <w:r w:rsidR="0099586B">
                  <w:rPr>
                    <w:rFonts w:eastAsiaTheme="minorEastAsia" w:cstheme="minorBidi"/>
                    <w:smallCaps w:val="0"/>
                    <w:sz w:val="22"/>
                    <w:szCs w:val="22"/>
                    <w:lang w:val="en-US"/>
                  </w:rPr>
                  <w:tab/>
                </w:r>
                <w:r w:rsidR="0099586B" w:rsidRPr="00EA2A58">
                  <w:rPr>
                    <w:rStyle w:val="Lienhypertexte"/>
                  </w:rPr>
                  <w:t>Président d’assemblée</w:t>
                </w:r>
                <w:r w:rsidR="0099586B">
                  <w:rPr>
                    <w:webHidden/>
                  </w:rPr>
                  <w:tab/>
                </w:r>
                <w:r w:rsidR="0099586B">
                  <w:rPr>
                    <w:webHidden/>
                  </w:rPr>
                  <w:fldChar w:fldCharType="begin"/>
                </w:r>
                <w:r w:rsidR="0099586B">
                  <w:rPr>
                    <w:webHidden/>
                  </w:rPr>
                  <w:instrText xml:space="preserve"> PAGEREF _Toc517865598 \h </w:instrText>
                </w:r>
                <w:r w:rsidR="0099586B">
                  <w:rPr>
                    <w:webHidden/>
                  </w:rPr>
                </w:r>
                <w:r w:rsidR="0099586B">
                  <w:rPr>
                    <w:webHidden/>
                  </w:rPr>
                  <w:fldChar w:fldCharType="separate"/>
                </w:r>
                <w:r w:rsidR="0099586B">
                  <w:rPr>
                    <w:webHidden/>
                  </w:rPr>
                  <w:t>7</w:t>
                </w:r>
                <w:r w:rsidR="0099586B">
                  <w:rPr>
                    <w:webHidden/>
                  </w:rPr>
                  <w:fldChar w:fldCharType="end"/>
                </w:r>
              </w:hyperlink>
            </w:p>
            <w:p w14:paraId="27D9F641" w14:textId="4F5EF187" w:rsidR="0099586B" w:rsidRDefault="003D73A3">
              <w:pPr>
                <w:pStyle w:val="TM2"/>
                <w:rPr>
                  <w:rFonts w:eastAsiaTheme="minorEastAsia" w:cstheme="minorBidi"/>
                  <w:smallCaps w:val="0"/>
                  <w:sz w:val="22"/>
                  <w:szCs w:val="22"/>
                  <w:lang w:val="en-US"/>
                </w:rPr>
              </w:pPr>
              <w:hyperlink w:anchor="_Toc517865599" w:history="1">
                <w:r w:rsidR="0099586B" w:rsidRPr="00EA2A58">
                  <w:rPr>
                    <w:rStyle w:val="Lienhypertexte"/>
                  </w:rPr>
                  <w:t>4.6.</w:t>
                </w:r>
                <w:r w:rsidR="0099586B">
                  <w:rPr>
                    <w:rFonts w:eastAsiaTheme="minorEastAsia" w:cstheme="minorBidi"/>
                    <w:smallCaps w:val="0"/>
                    <w:sz w:val="22"/>
                    <w:szCs w:val="22"/>
                    <w:lang w:val="en-US"/>
                  </w:rPr>
                  <w:tab/>
                </w:r>
                <w:r w:rsidR="0099586B" w:rsidRPr="00EA2A58">
                  <w:rPr>
                    <w:rStyle w:val="Lienhypertexte"/>
                  </w:rPr>
                  <w:t>Quorum</w:t>
                </w:r>
                <w:r w:rsidR="0099586B">
                  <w:rPr>
                    <w:webHidden/>
                  </w:rPr>
                  <w:tab/>
                </w:r>
                <w:r w:rsidR="0099586B">
                  <w:rPr>
                    <w:webHidden/>
                  </w:rPr>
                  <w:fldChar w:fldCharType="begin"/>
                </w:r>
                <w:r w:rsidR="0099586B">
                  <w:rPr>
                    <w:webHidden/>
                  </w:rPr>
                  <w:instrText xml:space="preserve"> PAGEREF _Toc517865599 \h </w:instrText>
                </w:r>
                <w:r w:rsidR="0099586B">
                  <w:rPr>
                    <w:webHidden/>
                  </w:rPr>
                </w:r>
                <w:r w:rsidR="0099586B">
                  <w:rPr>
                    <w:webHidden/>
                  </w:rPr>
                  <w:fldChar w:fldCharType="separate"/>
                </w:r>
                <w:r w:rsidR="0099586B">
                  <w:rPr>
                    <w:webHidden/>
                  </w:rPr>
                  <w:t>7</w:t>
                </w:r>
                <w:r w:rsidR="0099586B">
                  <w:rPr>
                    <w:webHidden/>
                  </w:rPr>
                  <w:fldChar w:fldCharType="end"/>
                </w:r>
              </w:hyperlink>
            </w:p>
            <w:p w14:paraId="6FC8E57D" w14:textId="655E861E" w:rsidR="0099586B" w:rsidRDefault="003D73A3">
              <w:pPr>
                <w:pStyle w:val="TM2"/>
                <w:rPr>
                  <w:rFonts w:eastAsiaTheme="minorEastAsia" w:cstheme="minorBidi"/>
                  <w:smallCaps w:val="0"/>
                  <w:sz w:val="22"/>
                  <w:szCs w:val="22"/>
                  <w:lang w:val="en-US"/>
                </w:rPr>
              </w:pPr>
              <w:hyperlink w:anchor="_Toc517865600" w:history="1">
                <w:r w:rsidR="0099586B" w:rsidRPr="00EA2A58">
                  <w:rPr>
                    <w:rStyle w:val="Lienhypertexte"/>
                  </w:rPr>
                  <w:t>4.7.</w:t>
                </w:r>
                <w:r w:rsidR="0099586B">
                  <w:rPr>
                    <w:rFonts w:eastAsiaTheme="minorEastAsia" w:cstheme="minorBidi"/>
                    <w:smallCaps w:val="0"/>
                    <w:sz w:val="22"/>
                    <w:szCs w:val="22"/>
                    <w:lang w:val="en-US"/>
                  </w:rPr>
                  <w:tab/>
                </w:r>
                <w:r w:rsidR="0099586B" w:rsidRPr="00EA2A58">
                  <w:rPr>
                    <w:rStyle w:val="Lienhypertexte"/>
                  </w:rPr>
                  <w:t>Vote</w:t>
                </w:r>
                <w:r w:rsidR="0099586B">
                  <w:rPr>
                    <w:webHidden/>
                  </w:rPr>
                  <w:tab/>
                </w:r>
                <w:r w:rsidR="0099586B">
                  <w:rPr>
                    <w:webHidden/>
                  </w:rPr>
                  <w:fldChar w:fldCharType="begin"/>
                </w:r>
                <w:r w:rsidR="0099586B">
                  <w:rPr>
                    <w:webHidden/>
                  </w:rPr>
                  <w:instrText xml:space="preserve"> PAGEREF _Toc517865600 \h </w:instrText>
                </w:r>
                <w:r w:rsidR="0099586B">
                  <w:rPr>
                    <w:webHidden/>
                  </w:rPr>
                </w:r>
                <w:r w:rsidR="0099586B">
                  <w:rPr>
                    <w:webHidden/>
                  </w:rPr>
                  <w:fldChar w:fldCharType="separate"/>
                </w:r>
                <w:r w:rsidR="0099586B">
                  <w:rPr>
                    <w:webHidden/>
                  </w:rPr>
                  <w:t>7</w:t>
                </w:r>
                <w:r w:rsidR="0099586B">
                  <w:rPr>
                    <w:webHidden/>
                  </w:rPr>
                  <w:fldChar w:fldCharType="end"/>
                </w:r>
              </w:hyperlink>
            </w:p>
            <w:p w14:paraId="0918F05D" w14:textId="5B5A91A8" w:rsidR="0099586B" w:rsidRDefault="003D73A3">
              <w:pPr>
                <w:pStyle w:val="TM2"/>
                <w:rPr>
                  <w:rFonts w:eastAsiaTheme="minorEastAsia" w:cstheme="minorBidi"/>
                  <w:smallCaps w:val="0"/>
                  <w:sz w:val="22"/>
                  <w:szCs w:val="22"/>
                  <w:lang w:val="en-US"/>
                </w:rPr>
              </w:pPr>
              <w:hyperlink w:anchor="_Toc517865601" w:history="1">
                <w:r w:rsidR="0099586B" w:rsidRPr="00EA2A58">
                  <w:rPr>
                    <w:rStyle w:val="Lienhypertexte"/>
                  </w:rPr>
                  <w:t>4.8.</w:t>
                </w:r>
                <w:r w:rsidR="0099586B">
                  <w:rPr>
                    <w:rFonts w:eastAsiaTheme="minorEastAsia" w:cstheme="minorBidi"/>
                    <w:smallCaps w:val="0"/>
                    <w:sz w:val="22"/>
                    <w:szCs w:val="22"/>
                    <w:lang w:val="en-US"/>
                  </w:rPr>
                  <w:tab/>
                </w:r>
                <w:r w:rsidR="0099586B" w:rsidRPr="00EA2A58">
                  <w:rPr>
                    <w:rStyle w:val="Lienhypertexte"/>
                  </w:rPr>
                  <w:t>Modalités d’élection</w:t>
                </w:r>
                <w:r w:rsidR="0099586B">
                  <w:rPr>
                    <w:webHidden/>
                  </w:rPr>
                  <w:tab/>
                </w:r>
                <w:r w:rsidR="0099586B">
                  <w:rPr>
                    <w:webHidden/>
                  </w:rPr>
                  <w:fldChar w:fldCharType="begin"/>
                </w:r>
                <w:r w:rsidR="0099586B">
                  <w:rPr>
                    <w:webHidden/>
                  </w:rPr>
                  <w:instrText xml:space="preserve"> PAGEREF _Toc517865601 \h </w:instrText>
                </w:r>
                <w:r w:rsidR="0099586B">
                  <w:rPr>
                    <w:webHidden/>
                  </w:rPr>
                </w:r>
                <w:r w:rsidR="0099586B">
                  <w:rPr>
                    <w:webHidden/>
                  </w:rPr>
                  <w:fldChar w:fldCharType="separate"/>
                </w:r>
                <w:r w:rsidR="0099586B">
                  <w:rPr>
                    <w:webHidden/>
                  </w:rPr>
                  <w:t>7</w:t>
                </w:r>
                <w:r w:rsidR="0099586B">
                  <w:rPr>
                    <w:webHidden/>
                  </w:rPr>
                  <w:fldChar w:fldCharType="end"/>
                </w:r>
              </w:hyperlink>
            </w:p>
            <w:p w14:paraId="1CC9CE51" w14:textId="54F3BBDE" w:rsidR="0099586B" w:rsidRDefault="003D73A3">
              <w:pPr>
                <w:pStyle w:val="TM2"/>
                <w:rPr>
                  <w:rFonts w:eastAsiaTheme="minorEastAsia" w:cstheme="minorBidi"/>
                  <w:smallCaps w:val="0"/>
                  <w:sz w:val="22"/>
                  <w:szCs w:val="22"/>
                  <w:lang w:val="en-US"/>
                </w:rPr>
              </w:pPr>
              <w:hyperlink w:anchor="_Toc517865602" w:history="1">
                <w:r w:rsidR="0099586B" w:rsidRPr="00EA2A58">
                  <w:rPr>
                    <w:rStyle w:val="Lienhypertexte"/>
                  </w:rPr>
                  <w:t>4.9.</w:t>
                </w:r>
                <w:r w:rsidR="0099586B">
                  <w:rPr>
                    <w:rFonts w:eastAsiaTheme="minorEastAsia" w:cstheme="minorBidi"/>
                    <w:smallCaps w:val="0"/>
                    <w:sz w:val="22"/>
                    <w:szCs w:val="22"/>
                    <w:lang w:val="en-US"/>
                  </w:rPr>
                  <w:tab/>
                </w:r>
                <w:r w:rsidR="0099586B" w:rsidRPr="00EA2A58">
                  <w:rPr>
                    <w:rStyle w:val="Lienhypertexte"/>
                  </w:rPr>
                  <w:t>Désignation à un poste d’administrateur vacant</w:t>
                </w:r>
                <w:r w:rsidR="0099586B">
                  <w:rPr>
                    <w:webHidden/>
                  </w:rPr>
                  <w:tab/>
                </w:r>
                <w:r w:rsidR="0099586B">
                  <w:rPr>
                    <w:webHidden/>
                  </w:rPr>
                  <w:fldChar w:fldCharType="begin"/>
                </w:r>
                <w:r w:rsidR="0099586B">
                  <w:rPr>
                    <w:webHidden/>
                  </w:rPr>
                  <w:instrText xml:space="preserve"> PAGEREF _Toc517865602 \h </w:instrText>
                </w:r>
                <w:r w:rsidR="0099586B">
                  <w:rPr>
                    <w:webHidden/>
                  </w:rPr>
                </w:r>
                <w:r w:rsidR="0099586B">
                  <w:rPr>
                    <w:webHidden/>
                  </w:rPr>
                  <w:fldChar w:fldCharType="separate"/>
                </w:r>
                <w:r w:rsidR="0099586B">
                  <w:rPr>
                    <w:webHidden/>
                  </w:rPr>
                  <w:t>8</w:t>
                </w:r>
                <w:r w:rsidR="0099586B">
                  <w:rPr>
                    <w:webHidden/>
                  </w:rPr>
                  <w:fldChar w:fldCharType="end"/>
                </w:r>
              </w:hyperlink>
            </w:p>
            <w:p w14:paraId="04FCCB8D" w14:textId="4CD8BE00" w:rsidR="0099586B" w:rsidRDefault="003D73A3">
              <w:pPr>
                <w:pStyle w:val="TM1"/>
                <w:rPr>
                  <w:rFonts w:eastAsiaTheme="minorEastAsia" w:cstheme="minorBidi"/>
                  <w:b w:val="0"/>
                  <w:bCs w:val="0"/>
                  <w:caps w:val="0"/>
                  <w:sz w:val="22"/>
                  <w:szCs w:val="22"/>
                  <w:lang w:val="en-US"/>
                </w:rPr>
              </w:pPr>
              <w:hyperlink w:anchor="_Toc517865603" w:history="1">
                <w:r w:rsidR="0099586B" w:rsidRPr="00EA2A58">
                  <w:rPr>
                    <w:rStyle w:val="Lienhypertexte"/>
                  </w:rPr>
                  <w:t>5.</w:t>
                </w:r>
                <w:r w:rsidR="0099586B">
                  <w:rPr>
                    <w:rFonts w:eastAsiaTheme="minorEastAsia" w:cstheme="minorBidi"/>
                    <w:b w:val="0"/>
                    <w:bCs w:val="0"/>
                    <w:caps w:val="0"/>
                    <w:sz w:val="22"/>
                    <w:szCs w:val="22"/>
                    <w:lang w:val="en-US"/>
                  </w:rPr>
                  <w:tab/>
                </w:r>
                <w:r w:rsidR="0099586B" w:rsidRPr="00EA2A58">
                  <w:rPr>
                    <w:rStyle w:val="Lienhypertexte"/>
                  </w:rPr>
                  <w:t>Le conseil d’administration (C.A.)</w:t>
                </w:r>
                <w:r w:rsidR="0099586B">
                  <w:rPr>
                    <w:webHidden/>
                  </w:rPr>
                  <w:tab/>
                </w:r>
                <w:r w:rsidR="0099586B">
                  <w:rPr>
                    <w:webHidden/>
                  </w:rPr>
                  <w:fldChar w:fldCharType="begin"/>
                </w:r>
                <w:r w:rsidR="0099586B">
                  <w:rPr>
                    <w:webHidden/>
                  </w:rPr>
                  <w:instrText xml:space="preserve"> PAGEREF _Toc517865603 \h </w:instrText>
                </w:r>
                <w:r w:rsidR="0099586B">
                  <w:rPr>
                    <w:webHidden/>
                  </w:rPr>
                </w:r>
                <w:r w:rsidR="0099586B">
                  <w:rPr>
                    <w:webHidden/>
                  </w:rPr>
                  <w:fldChar w:fldCharType="separate"/>
                </w:r>
                <w:r w:rsidR="0099586B">
                  <w:rPr>
                    <w:webHidden/>
                  </w:rPr>
                  <w:t>8</w:t>
                </w:r>
                <w:r w:rsidR="0099586B">
                  <w:rPr>
                    <w:webHidden/>
                  </w:rPr>
                  <w:fldChar w:fldCharType="end"/>
                </w:r>
              </w:hyperlink>
            </w:p>
            <w:p w14:paraId="711996B1" w14:textId="335940F4" w:rsidR="0099586B" w:rsidRDefault="003D73A3">
              <w:pPr>
                <w:pStyle w:val="TM2"/>
                <w:rPr>
                  <w:rFonts w:eastAsiaTheme="minorEastAsia" w:cstheme="minorBidi"/>
                  <w:smallCaps w:val="0"/>
                  <w:sz w:val="22"/>
                  <w:szCs w:val="22"/>
                  <w:lang w:val="en-US"/>
                </w:rPr>
              </w:pPr>
              <w:hyperlink w:anchor="_Toc517865604" w:history="1">
                <w:r w:rsidR="0099586B" w:rsidRPr="00EA2A58">
                  <w:rPr>
                    <w:rStyle w:val="Lienhypertexte"/>
                  </w:rPr>
                  <w:t>5.1.</w:t>
                </w:r>
                <w:r w:rsidR="0099586B">
                  <w:rPr>
                    <w:rFonts w:eastAsiaTheme="minorEastAsia" w:cstheme="minorBidi"/>
                    <w:smallCaps w:val="0"/>
                    <w:sz w:val="22"/>
                    <w:szCs w:val="22"/>
                    <w:lang w:val="en-US"/>
                  </w:rPr>
                  <w:tab/>
                </w:r>
                <w:r w:rsidR="0099586B" w:rsidRPr="00EA2A58">
                  <w:rPr>
                    <w:rStyle w:val="Lienhypertexte"/>
                  </w:rPr>
                  <w:t>Pouvoirs et devoirs</w:t>
                </w:r>
                <w:r w:rsidR="0099586B">
                  <w:rPr>
                    <w:webHidden/>
                  </w:rPr>
                  <w:tab/>
                </w:r>
                <w:r w:rsidR="0099586B">
                  <w:rPr>
                    <w:webHidden/>
                  </w:rPr>
                  <w:fldChar w:fldCharType="begin"/>
                </w:r>
                <w:r w:rsidR="0099586B">
                  <w:rPr>
                    <w:webHidden/>
                  </w:rPr>
                  <w:instrText xml:space="preserve"> PAGEREF _Toc517865604 \h </w:instrText>
                </w:r>
                <w:r w:rsidR="0099586B">
                  <w:rPr>
                    <w:webHidden/>
                  </w:rPr>
                </w:r>
                <w:r w:rsidR="0099586B">
                  <w:rPr>
                    <w:webHidden/>
                  </w:rPr>
                  <w:fldChar w:fldCharType="separate"/>
                </w:r>
                <w:r w:rsidR="0099586B">
                  <w:rPr>
                    <w:webHidden/>
                  </w:rPr>
                  <w:t>8</w:t>
                </w:r>
                <w:r w:rsidR="0099586B">
                  <w:rPr>
                    <w:webHidden/>
                  </w:rPr>
                  <w:fldChar w:fldCharType="end"/>
                </w:r>
              </w:hyperlink>
            </w:p>
            <w:p w14:paraId="7DB70686" w14:textId="0E93D410" w:rsidR="0099586B" w:rsidRDefault="003D73A3">
              <w:pPr>
                <w:pStyle w:val="TM2"/>
                <w:rPr>
                  <w:rFonts w:eastAsiaTheme="minorEastAsia" w:cstheme="minorBidi"/>
                  <w:smallCaps w:val="0"/>
                  <w:sz w:val="22"/>
                  <w:szCs w:val="22"/>
                  <w:lang w:val="en-US"/>
                </w:rPr>
              </w:pPr>
              <w:hyperlink w:anchor="_Toc517865605" w:history="1">
                <w:r w:rsidR="0099586B" w:rsidRPr="00EA2A58">
                  <w:rPr>
                    <w:rStyle w:val="Lienhypertexte"/>
                  </w:rPr>
                  <w:t>5.2.</w:t>
                </w:r>
                <w:r w:rsidR="0099586B">
                  <w:rPr>
                    <w:rFonts w:eastAsiaTheme="minorEastAsia" w:cstheme="minorBidi"/>
                    <w:smallCaps w:val="0"/>
                    <w:sz w:val="22"/>
                    <w:szCs w:val="22"/>
                    <w:lang w:val="en-US"/>
                  </w:rPr>
                  <w:tab/>
                </w:r>
                <w:r w:rsidR="0099586B" w:rsidRPr="00EA2A58">
                  <w:rPr>
                    <w:rStyle w:val="Lienhypertexte"/>
                  </w:rPr>
                  <w:t>Nombre d’administrateurs</w:t>
                </w:r>
                <w:r w:rsidR="0099586B">
                  <w:rPr>
                    <w:webHidden/>
                  </w:rPr>
                  <w:tab/>
                </w:r>
                <w:r w:rsidR="0099586B">
                  <w:rPr>
                    <w:webHidden/>
                  </w:rPr>
                  <w:fldChar w:fldCharType="begin"/>
                </w:r>
                <w:r w:rsidR="0099586B">
                  <w:rPr>
                    <w:webHidden/>
                  </w:rPr>
                  <w:instrText xml:space="preserve"> PAGEREF _Toc517865605 \h </w:instrText>
                </w:r>
                <w:r w:rsidR="0099586B">
                  <w:rPr>
                    <w:webHidden/>
                  </w:rPr>
                </w:r>
                <w:r w:rsidR="0099586B">
                  <w:rPr>
                    <w:webHidden/>
                  </w:rPr>
                  <w:fldChar w:fldCharType="separate"/>
                </w:r>
                <w:r w:rsidR="0099586B">
                  <w:rPr>
                    <w:webHidden/>
                  </w:rPr>
                  <w:t>8</w:t>
                </w:r>
                <w:r w:rsidR="0099586B">
                  <w:rPr>
                    <w:webHidden/>
                  </w:rPr>
                  <w:fldChar w:fldCharType="end"/>
                </w:r>
              </w:hyperlink>
            </w:p>
            <w:p w14:paraId="71823731" w14:textId="5DBBEB2F" w:rsidR="0099586B" w:rsidRDefault="003D73A3">
              <w:pPr>
                <w:pStyle w:val="TM2"/>
                <w:rPr>
                  <w:rFonts w:eastAsiaTheme="minorEastAsia" w:cstheme="minorBidi"/>
                  <w:smallCaps w:val="0"/>
                  <w:sz w:val="22"/>
                  <w:szCs w:val="22"/>
                  <w:lang w:val="en-US"/>
                </w:rPr>
              </w:pPr>
              <w:hyperlink w:anchor="_Toc517865606" w:history="1">
                <w:r w:rsidR="0099586B" w:rsidRPr="00EA2A58">
                  <w:rPr>
                    <w:rStyle w:val="Lienhypertexte"/>
                  </w:rPr>
                  <w:t>5.3.</w:t>
                </w:r>
                <w:r w:rsidR="0099586B">
                  <w:rPr>
                    <w:rFonts w:eastAsiaTheme="minorEastAsia" w:cstheme="minorBidi"/>
                    <w:smallCaps w:val="0"/>
                    <w:sz w:val="22"/>
                    <w:szCs w:val="22"/>
                    <w:lang w:val="en-US"/>
                  </w:rPr>
                  <w:tab/>
                </w:r>
                <w:r w:rsidR="0099586B" w:rsidRPr="00EA2A58">
                  <w:rPr>
                    <w:rStyle w:val="Lienhypertexte"/>
                  </w:rPr>
                  <w:t>Durée du mandat</w:t>
                </w:r>
                <w:r w:rsidR="0099586B">
                  <w:rPr>
                    <w:webHidden/>
                  </w:rPr>
                  <w:tab/>
                </w:r>
                <w:r w:rsidR="0099586B">
                  <w:rPr>
                    <w:webHidden/>
                  </w:rPr>
                  <w:fldChar w:fldCharType="begin"/>
                </w:r>
                <w:r w:rsidR="0099586B">
                  <w:rPr>
                    <w:webHidden/>
                  </w:rPr>
                  <w:instrText xml:space="preserve"> PAGEREF _Toc517865606 \h </w:instrText>
                </w:r>
                <w:r w:rsidR="0099586B">
                  <w:rPr>
                    <w:webHidden/>
                  </w:rPr>
                </w:r>
                <w:r w:rsidR="0099586B">
                  <w:rPr>
                    <w:webHidden/>
                  </w:rPr>
                  <w:fldChar w:fldCharType="separate"/>
                </w:r>
                <w:r w:rsidR="0099586B">
                  <w:rPr>
                    <w:webHidden/>
                  </w:rPr>
                  <w:t>9</w:t>
                </w:r>
                <w:r w:rsidR="0099586B">
                  <w:rPr>
                    <w:webHidden/>
                  </w:rPr>
                  <w:fldChar w:fldCharType="end"/>
                </w:r>
              </w:hyperlink>
            </w:p>
            <w:p w14:paraId="2B8C3E06" w14:textId="2EA6649F" w:rsidR="0099586B" w:rsidRDefault="003D73A3">
              <w:pPr>
                <w:pStyle w:val="TM2"/>
                <w:rPr>
                  <w:rFonts w:eastAsiaTheme="minorEastAsia" w:cstheme="minorBidi"/>
                  <w:smallCaps w:val="0"/>
                  <w:sz w:val="22"/>
                  <w:szCs w:val="22"/>
                  <w:lang w:val="en-US"/>
                </w:rPr>
              </w:pPr>
              <w:hyperlink w:anchor="_Toc517865607" w:history="1">
                <w:r w:rsidR="0099586B" w:rsidRPr="00EA2A58">
                  <w:rPr>
                    <w:rStyle w:val="Lienhypertexte"/>
                  </w:rPr>
                  <w:t>5.4.</w:t>
                </w:r>
                <w:r w:rsidR="0099586B">
                  <w:rPr>
                    <w:rFonts w:eastAsiaTheme="minorEastAsia" w:cstheme="minorBidi"/>
                    <w:smallCaps w:val="0"/>
                    <w:sz w:val="22"/>
                    <w:szCs w:val="22"/>
                    <w:lang w:val="en-US"/>
                  </w:rPr>
                  <w:tab/>
                </w:r>
                <w:r w:rsidR="0099586B" w:rsidRPr="00EA2A58">
                  <w:rPr>
                    <w:rStyle w:val="Lienhypertexte"/>
                  </w:rPr>
                  <w:t>Convocation et lieu des réunion</w:t>
                </w:r>
                <w:r w:rsidR="0099586B">
                  <w:rPr>
                    <w:webHidden/>
                  </w:rPr>
                  <w:tab/>
                </w:r>
                <w:r w:rsidR="0099586B">
                  <w:rPr>
                    <w:webHidden/>
                  </w:rPr>
                  <w:fldChar w:fldCharType="begin"/>
                </w:r>
                <w:r w:rsidR="0099586B">
                  <w:rPr>
                    <w:webHidden/>
                  </w:rPr>
                  <w:instrText xml:space="preserve"> PAGEREF _Toc517865607 \h </w:instrText>
                </w:r>
                <w:r w:rsidR="0099586B">
                  <w:rPr>
                    <w:webHidden/>
                  </w:rPr>
                </w:r>
                <w:r w:rsidR="0099586B">
                  <w:rPr>
                    <w:webHidden/>
                  </w:rPr>
                  <w:fldChar w:fldCharType="separate"/>
                </w:r>
                <w:r w:rsidR="0099586B">
                  <w:rPr>
                    <w:webHidden/>
                  </w:rPr>
                  <w:t>9</w:t>
                </w:r>
                <w:r w:rsidR="0099586B">
                  <w:rPr>
                    <w:webHidden/>
                  </w:rPr>
                  <w:fldChar w:fldCharType="end"/>
                </w:r>
              </w:hyperlink>
            </w:p>
            <w:p w14:paraId="3E344352" w14:textId="14362211" w:rsidR="0099586B" w:rsidRDefault="003D73A3">
              <w:pPr>
                <w:pStyle w:val="TM2"/>
                <w:rPr>
                  <w:rFonts w:eastAsiaTheme="minorEastAsia" w:cstheme="minorBidi"/>
                  <w:smallCaps w:val="0"/>
                  <w:sz w:val="22"/>
                  <w:szCs w:val="22"/>
                  <w:lang w:val="en-US"/>
                </w:rPr>
              </w:pPr>
              <w:hyperlink w:anchor="_Toc517865608" w:history="1">
                <w:r w:rsidR="0099586B" w:rsidRPr="00EA2A58">
                  <w:rPr>
                    <w:rStyle w:val="Lienhypertexte"/>
                  </w:rPr>
                  <w:t>5.5.</w:t>
                </w:r>
                <w:r w:rsidR="0099586B">
                  <w:rPr>
                    <w:rFonts w:eastAsiaTheme="minorEastAsia" w:cstheme="minorBidi"/>
                    <w:smallCaps w:val="0"/>
                    <w:sz w:val="22"/>
                    <w:szCs w:val="22"/>
                    <w:lang w:val="en-US"/>
                  </w:rPr>
                  <w:tab/>
                </w:r>
                <w:r w:rsidR="0099586B" w:rsidRPr="00EA2A58">
                  <w:rPr>
                    <w:rStyle w:val="Lienhypertexte"/>
                  </w:rPr>
                  <w:t>Fréquence des réunions</w:t>
                </w:r>
                <w:r w:rsidR="0099586B">
                  <w:rPr>
                    <w:webHidden/>
                  </w:rPr>
                  <w:tab/>
                </w:r>
                <w:r w:rsidR="0099586B">
                  <w:rPr>
                    <w:webHidden/>
                  </w:rPr>
                  <w:fldChar w:fldCharType="begin"/>
                </w:r>
                <w:r w:rsidR="0099586B">
                  <w:rPr>
                    <w:webHidden/>
                  </w:rPr>
                  <w:instrText xml:space="preserve"> PAGEREF _Toc517865608 \h </w:instrText>
                </w:r>
                <w:r w:rsidR="0099586B">
                  <w:rPr>
                    <w:webHidden/>
                  </w:rPr>
                </w:r>
                <w:r w:rsidR="0099586B">
                  <w:rPr>
                    <w:webHidden/>
                  </w:rPr>
                  <w:fldChar w:fldCharType="separate"/>
                </w:r>
                <w:r w:rsidR="0099586B">
                  <w:rPr>
                    <w:webHidden/>
                  </w:rPr>
                  <w:t>9</w:t>
                </w:r>
                <w:r w:rsidR="0099586B">
                  <w:rPr>
                    <w:webHidden/>
                  </w:rPr>
                  <w:fldChar w:fldCharType="end"/>
                </w:r>
              </w:hyperlink>
            </w:p>
            <w:p w14:paraId="76078424" w14:textId="62DA8FD1" w:rsidR="0099586B" w:rsidRDefault="003D73A3">
              <w:pPr>
                <w:pStyle w:val="TM2"/>
                <w:rPr>
                  <w:rFonts w:eastAsiaTheme="minorEastAsia" w:cstheme="minorBidi"/>
                  <w:smallCaps w:val="0"/>
                  <w:sz w:val="22"/>
                  <w:szCs w:val="22"/>
                  <w:lang w:val="en-US"/>
                </w:rPr>
              </w:pPr>
              <w:hyperlink w:anchor="_Toc517865609" w:history="1">
                <w:r w:rsidR="0099586B" w:rsidRPr="00EA2A58">
                  <w:rPr>
                    <w:rStyle w:val="Lienhypertexte"/>
                  </w:rPr>
                  <w:t>5.6.</w:t>
                </w:r>
                <w:r w:rsidR="0099586B">
                  <w:rPr>
                    <w:rFonts w:eastAsiaTheme="minorEastAsia" w:cstheme="minorBidi"/>
                    <w:smallCaps w:val="0"/>
                    <w:sz w:val="22"/>
                    <w:szCs w:val="22"/>
                    <w:lang w:val="en-US"/>
                  </w:rPr>
                  <w:tab/>
                </w:r>
                <w:r w:rsidR="0099586B" w:rsidRPr="00EA2A58">
                  <w:rPr>
                    <w:rStyle w:val="Lienhypertexte"/>
                  </w:rPr>
                  <w:t>Avis de convocation</w:t>
                </w:r>
                <w:r w:rsidR="0099586B">
                  <w:rPr>
                    <w:webHidden/>
                  </w:rPr>
                  <w:tab/>
                </w:r>
                <w:r w:rsidR="0099586B">
                  <w:rPr>
                    <w:webHidden/>
                  </w:rPr>
                  <w:fldChar w:fldCharType="begin"/>
                </w:r>
                <w:r w:rsidR="0099586B">
                  <w:rPr>
                    <w:webHidden/>
                  </w:rPr>
                  <w:instrText xml:space="preserve"> PAGEREF _Toc517865609 \h </w:instrText>
                </w:r>
                <w:r w:rsidR="0099586B">
                  <w:rPr>
                    <w:webHidden/>
                  </w:rPr>
                </w:r>
                <w:r w:rsidR="0099586B">
                  <w:rPr>
                    <w:webHidden/>
                  </w:rPr>
                  <w:fldChar w:fldCharType="separate"/>
                </w:r>
                <w:r w:rsidR="0099586B">
                  <w:rPr>
                    <w:webHidden/>
                  </w:rPr>
                  <w:t>9</w:t>
                </w:r>
                <w:r w:rsidR="0099586B">
                  <w:rPr>
                    <w:webHidden/>
                  </w:rPr>
                  <w:fldChar w:fldCharType="end"/>
                </w:r>
              </w:hyperlink>
            </w:p>
            <w:p w14:paraId="196553BD" w14:textId="52813A57" w:rsidR="0099586B" w:rsidRDefault="003D73A3">
              <w:pPr>
                <w:pStyle w:val="TM2"/>
                <w:rPr>
                  <w:rFonts w:eastAsiaTheme="minorEastAsia" w:cstheme="minorBidi"/>
                  <w:smallCaps w:val="0"/>
                  <w:sz w:val="22"/>
                  <w:szCs w:val="22"/>
                  <w:lang w:val="en-US"/>
                </w:rPr>
              </w:pPr>
              <w:hyperlink w:anchor="_Toc517865610" w:history="1">
                <w:r w:rsidR="0099586B" w:rsidRPr="00EA2A58">
                  <w:rPr>
                    <w:rStyle w:val="Lienhypertexte"/>
                  </w:rPr>
                  <w:t>5.7.</w:t>
                </w:r>
                <w:r w:rsidR="0099586B">
                  <w:rPr>
                    <w:rFonts w:eastAsiaTheme="minorEastAsia" w:cstheme="minorBidi"/>
                    <w:smallCaps w:val="0"/>
                    <w:sz w:val="22"/>
                    <w:szCs w:val="22"/>
                    <w:lang w:val="en-US"/>
                  </w:rPr>
                  <w:tab/>
                </w:r>
                <w:r w:rsidR="0099586B" w:rsidRPr="00EA2A58">
                  <w:rPr>
                    <w:rStyle w:val="Lienhypertexte"/>
                  </w:rPr>
                  <w:t>Quorum</w:t>
                </w:r>
                <w:r w:rsidR="0099586B">
                  <w:rPr>
                    <w:webHidden/>
                  </w:rPr>
                  <w:tab/>
                </w:r>
                <w:r w:rsidR="0099586B">
                  <w:rPr>
                    <w:webHidden/>
                  </w:rPr>
                  <w:fldChar w:fldCharType="begin"/>
                </w:r>
                <w:r w:rsidR="0099586B">
                  <w:rPr>
                    <w:webHidden/>
                  </w:rPr>
                  <w:instrText xml:space="preserve"> PAGEREF _Toc517865610 \h </w:instrText>
                </w:r>
                <w:r w:rsidR="0099586B">
                  <w:rPr>
                    <w:webHidden/>
                  </w:rPr>
                </w:r>
                <w:r w:rsidR="0099586B">
                  <w:rPr>
                    <w:webHidden/>
                  </w:rPr>
                  <w:fldChar w:fldCharType="separate"/>
                </w:r>
                <w:r w:rsidR="0099586B">
                  <w:rPr>
                    <w:webHidden/>
                  </w:rPr>
                  <w:t>9</w:t>
                </w:r>
                <w:r w:rsidR="0099586B">
                  <w:rPr>
                    <w:webHidden/>
                  </w:rPr>
                  <w:fldChar w:fldCharType="end"/>
                </w:r>
              </w:hyperlink>
            </w:p>
            <w:p w14:paraId="5F4A3A79" w14:textId="28753E40" w:rsidR="0099586B" w:rsidRDefault="003D73A3">
              <w:pPr>
                <w:pStyle w:val="TM2"/>
                <w:rPr>
                  <w:rFonts w:eastAsiaTheme="minorEastAsia" w:cstheme="minorBidi"/>
                  <w:smallCaps w:val="0"/>
                  <w:sz w:val="22"/>
                  <w:szCs w:val="22"/>
                  <w:lang w:val="en-US"/>
                </w:rPr>
              </w:pPr>
              <w:hyperlink w:anchor="_Toc517865611" w:history="1">
                <w:r w:rsidR="0099586B" w:rsidRPr="00EA2A58">
                  <w:rPr>
                    <w:rStyle w:val="Lienhypertexte"/>
                  </w:rPr>
                  <w:t>5.8.</w:t>
                </w:r>
                <w:r w:rsidR="0099586B">
                  <w:rPr>
                    <w:rFonts w:eastAsiaTheme="minorEastAsia" w:cstheme="minorBidi"/>
                    <w:smallCaps w:val="0"/>
                    <w:sz w:val="22"/>
                    <w:szCs w:val="22"/>
                    <w:lang w:val="en-US"/>
                  </w:rPr>
                  <w:tab/>
                </w:r>
                <w:r w:rsidR="0099586B" w:rsidRPr="00EA2A58">
                  <w:rPr>
                    <w:rStyle w:val="Lienhypertexte"/>
                  </w:rPr>
                  <w:t>Vote</w:t>
                </w:r>
                <w:r w:rsidR="0099586B">
                  <w:rPr>
                    <w:webHidden/>
                  </w:rPr>
                  <w:tab/>
                </w:r>
                <w:r w:rsidR="0099586B">
                  <w:rPr>
                    <w:webHidden/>
                  </w:rPr>
                  <w:fldChar w:fldCharType="begin"/>
                </w:r>
                <w:r w:rsidR="0099586B">
                  <w:rPr>
                    <w:webHidden/>
                  </w:rPr>
                  <w:instrText xml:space="preserve"> PAGEREF _Toc517865611 \h </w:instrText>
                </w:r>
                <w:r w:rsidR="0099586B">
                  <w:rPr>
                    <w:webHidden/>
                  </w:rPr>
                </w:r>
                <w:r w:rsidR="0099586B">
                  <w:rPr>
                    <w:webHidden/>
                  </w:rPr>
                  <w:fldChar w:fldCharType="separate"/>
                </w:r>
                <w:r w:rsidR="0099586B">
                  <w:rPr>
                    <w:webHidden/>
                  </w:rPr>
                  <w:t>9</w:t>
                </w:r>
                <w:r w:rsidR="0099586B">
                  <w:rPr>
                    <w:webHidden/>
                  </w:rPr>
                  <w:fldChar w:fldCharType="end"/>
                </w:r>
              </w:hyperlink>
            </w:p>
            <w:p w14:paraId="3DB2125E" w14:textId="45821AE2" w:rsidR="0099586B" w:rsidRDefault="003D73A3">
              <w:pPr>
                <w:pStyle w:val="TM2"/>
                <w:rPr>
                  <w:rFonts w:eastAsiaTheme="minorEastAsia" w:cstheme="minorBidi"/>
                  <w:smallCaps w:val="0"/>
                  <w:sz w:val="22"/>
                  <w:szCs w:val="22"/>
                  <w:lang w:val="en-US"/>
                </w:rPr>
              </w:pPr>
              <w:hyperlink w:anchor="_Toc517865612" w:history="1">
                <w:r w:rsidR="0099586B" w:rsidRPr="00EA2A58">
                  <w:rPr>
                    <w:rStyle w:val="Lienhypertexte"/>
                  </w:rPr>
                  <w:t>5.9.</w:t>
                </w:r>
                <w:r w:rsidR="0099586B">
                  <w:rPr>
                    <w:rFonts w:eastAsiaTheme="minorEastAsia" w:cstheme="minorBidi"/>
                    <w:smallCaps w:val="0"/>
                    <w:sz w:val="22"/>
                    <w:szCs w:val="22"/>
                    <w:lang w:val="en-US"/>
                  </w:rPr>
                  <w:tab/>
                </w:r>
                <w:r w:rsidR="0099586B" w:rsidRPr="00EA2A58">
                  <w:rPr>
                    <w:rStyle w:val="Lienhypertexte"/>
                  </w:rPr>
                  <w:t>Règles de procédure</w:t>
                </w:r>
                <w:r w:rsidR="0099586B">
                  <w:rPr>
                    <w:webHidden/>
                  </w:rPr>
                  <w:tab/>
                </w:r>
                <w:r w:rsidR="0099586B">
                  <w:rPr>
                    <w:webHidden/>
                  </w:rPr>
                  <w:fldChar w:fldCharType="begin"/>
                </w:r>
                <w:r w:rsidR="0099586B">
                  <w:rPr>
                    <w:webHidden/>
                  </w:rPr>
                  <w:instrText xml:space="preserve"> PAGEREF _Toc517865612 \h </w:instrText>
                </w:r>
                <w:r w:rsidR="0099586B">
                  <w:rPr>
                    <w:webHidden/>
                  </w:rPr>
                </w:r>
                <w:r w:rsidR="0099586B">
                  <w:rPr>
                    <w:webHidden/>
                  </w:rPr>
                  <w:fldChar w:fldCharType="separate"/>
                </w:r>
                <w:r w:rsidR="0099586B">
                  <w:rPr>
                    <w:webHidden/>
                  </w:rPr>
                  <w:t>10</w:t>
                </w:r>
                <w:r w:rsidR="0099586B">
                  <w:rPr>
                    <w:webHidden/>
                  </w:rPr>
                  <w:fldChar w:fldCharType="end"/>
                </w:r>
              </w:hyperlink>
            </w:p>
            <w:p w14:paraId="737774E4" w14:textId="6DD80CCE" w:rsidR="0099586B" w:rsidRDefault="003D73A3">
              <w:pPr>
                <w:pStyle w:val="TM2"/>
                <w:rPr>
                  <w:rFonts w:eastAsiaTheme="minorEastAsia" w:cstheme="minorBidi"/>
                  <w:smallCaps w:val="0"/>
                  <w:sz w:val="22"/>
                  <w:szCs w:val="22"/>
                  <w:lang w:val="en-US"/>
                </w:rPr>
              </w:pPr>
              <w:hyperlink w:anchor="_Toc517865613" w:history="1">
                <w:r w:rsidR="0099586B" w:rsidRPr="00EA2A58">
                  <w:rPr>
                    <w:rStyle w:val="Lienhypertexte"/>
                  </w:rPr>
                  <w:t>5.10.</w:t>
                </w:r>
                <w:r w:rsidR="0099586B">
                  <w:rPr>
                    <w:rFonts w:eastAsiaTheme="minorEastAsia" w:cstheme="minorBidi"/>
                    <w:smallCaps w:val="0"/>
                    <w:sz w:val="22"/>
                    <w:szCs w:val="22"/>
                    <w:lang w:val="en-US"/>
                  </w:rPr>
                  <w:tab/>
                </w:r>
                <w:r w:rsidR="0099586B" w:rsidRPr="00EA2A58">
                  <w:rPr>
                    <w:rStyle w:val="Lienhypertexte"/>
                  </w:rPr>
                  <w:t>Rémunération</w:t>
                </w:r>
                <w:r w:rsidR="0099586B">
                  <w:rPr>
                    <w:webHidden/>
                  </w:rPr>
                  <w:tab/>
                </w:r>
                <w:r w:rsidR="0099586B">
                  <w:rPr>
                    <w:webHidden/>
                  </w:rPr>
                  <w:fldChar w:fldCharType="begin"/>
                </w:r>
                <w:r w:rsidR="0099586B">
                  <w:rPr>
                    <w:webHidden/>
                  </w:rPr>
                  <w:instrText xml:space="preserve"> PAGEREF _Toc517865613 \h </w:instrText>
                </w:r>
                <w:r w:rsidR="0099586B">
                  <w:rPr>
                    <w:webHidden/>
                  </w:rPr>
                </w:r>
                <w:r w:rsidR="0099586B">
                  <w:rPr>
                    <w:webHidden/>
                  </w:rPr>
                  <w:fldChar w:fldCharType="separate"/>
                </w:r>
                <w:r w:rsidR="0099586B">
                  <w:rPr>
                    <w:webHidden/>
                  </w:rPr>
                  <w:t>10</w:t>
                </w:r>
                <w:r w:rsidR="0099586B">
                  <w:rPr>
                    <w:webHidden/>
                  </w:rPr>
                  <w:fldChar w:fldCharType="end"/>
                </w:r>
              </w:hyperlink>
            </w:p>
            <w:p w14:paraId="48CC3960" w14:textId="00D628D6" w:rsidR="0099586B" w:rsidRDefault="003D73A3">
              <w:pPr>
                <w:pStyle w:val="TM2"/>
                <w:rPr>
                  <w:rFonts w:eastAsiaTheme="minorEastAsia" w:cstheme="minorBidi"/>
                  <w:smallCaps w:val="0"/>
                  <w:sz w:val="22"/>
                  <w:szCs w:val="22"/>
                  <w:lang w:val="en-US"/>
                </w:rPr>
              </w:pPr>
              <w:hyperlink w:anchor="_Toc517865614" w:history="1">
                <w:r w:rsidR="0099586B" w:rsidRPr="00EA2A58">
                  <w:rPr>
                    <w:rStyle w:val="Lienhypertexte"/>
                  </w:rPr>
                  <w:t>5.11.</w:t>
                </w:r>
                <w:r w:rsidR="0099586B">
                  <w:rPr>
                    <w:rFonts w:eastAsiaTheme="minorEastAsia" w:cstheme="minorBidi"/>
                    <w:smallCaps w:val="0"/>
                    <w:sz w:val="22"/>
                    <w:szCs w:val="22"/>
                    <w:lang w:val="en-US"/>
                  </w:rPr>
                  <w:tab/>
                </w:r>
                <w:r w:rsidR="0099586B" w:rsidRPr="00EA2A58">
                  <w:rPr>
                    <w:rStyle w:val="Lienhypertexte"/>
                  </w:rPr>
                  <w:t>Déclaration d’intérêt d’un administrateur</w:t>
                </w:r>
                <w:r w:rsidR="0099586B">
                  <w:rPr>
                    <w:webHidden/>
                  </w:rPr>
                  <w:tab/>
                </w:r>
                <w:r w:rsidR="0099586B">
                  <w:rPr>
                    <w:webHidden/>
                  </w:rPr>
                  <w:fldChar w:fldCharType="begin"/>
                </w:r>
                <w:r w:rsidR="0099586B">
                  <w:rPr>
                    <w:webHidden/>
                  </w:rPr>
                  <w:instrText xml:space="preserve"> PAGEREF _Toc517865614 \h </w:instrText>
                </w:r>
                <w:r w:rsidR="0099586B">
                  <w:rPr>
                    <w:webHidden/>
                  </w:rPr>
                </w:r>
                <w:r w:rsidR="0099586B">
                  <w:rPr>
                    <w:webHidden/>
                  </w:rPr>
                  <w:fldChar w:fldCharType="separate"/>
                </w:r>
                <w:r w:rsidR="0099586B">
                  <w:rPr>
                    <w:webHidden/>
                  </w:rPr>
                  <w:t>10</w:t>
                </w:r>
                <w:r w:rsidR="0099586B">
                  <w:rPr>
                    <w:webHidden/>
                  </w:rPr>
                  <w:fldChar w:fldCharType="end"/>
                </w:r>
              </w:hyperlink>
            </w:p>
            <w:p w14:paraId="5DC1FD1A" w14:textId="2097AFA9" w:rsidR="0099586B" w:rsidRDefault="003D73A3">
              <w:pPr>
                <w:pStyle w:val="TM2"/>
                <w:rPr>
                  <w:rFonts w:eastAsiaTheme="minorEastAsia" w:cstheme="minorBidi"/>
                  <w:smallCaps w:val="0"/>
                  <w:sz w:val="22"/>
                  <w:szCs w:val="22"/>
                  <w:lang w:val="en-US"/>
                </w:rPr>
              </w:pPr>
              <w:hyperlink w:anchor="_Toc517865615" w:history="1">
                <w:r w:rsidR="0099586B" w:rsidRPr="00EA2A58">
                  <w:rPr>
                    <w:rStyle w:val="Lienhypertexte"/>
                  </w:rPr>
                  <w:t>5.12.</w:t>
                </w:r>
                <w:r w:rsidR="0099586B">
                  <w:rPr>
                    <w:rFonts w:eastAsiaTheme="minorEastAsia" w:cstheme="minorBidi"/>
                    <w:smallCaps w:val="0"/>
                    <w:sz w:val="22"/>
                    <w:szCs w:val="22"/>
                    <w:lang w:val="en-US"/>
                  </w:rPr>
                  <w:tab/>
                </w:r>
                <w:r w:rsidR="0099586B" w:rsidRPr="00EA2A58">
                  <w:rPr>
                    <w:rStyle w:val="Lienhypertexte"/>
                  </w:rPr>
                  <w:t>Confidentialité de l’information</w:t>
                </w:r>
                <w:r w:rsidR="0099586B">
                  <w:rPr>
                    <w:webHidden/>
                  </w:rPr>
                  <w:tab/>
                </w:r>
                <w:r w:rsidR="0099586B">
                  <w:rPr>
                    <w:webHidden/>
                  </w:rPr>
                  <w:fldChar w:fldCharType="begin"/>
                </w:r>
                <w:r w:rsidR="0099586B">
                  <w:rPr>
                    <w:webHidden/>
                  </w:rPr>
                  <w:instrText xml:space="preserve"> PAGEREF _Toc517865615 \h </w:instrText>
                </w:r>
                <w:r w:rsidR="0099586B">
                  <w:rPr>
                    <w:webHidden/>
                  </w:rPr>
                </w:r>
                <w:r w:rsidR="0099586B">
                  <w:rPr>
                    <w:webHidden/>
                  </w:rPr>
                  <w:fldChar w:fldCharType="separate"/>
                </w:r>
                <w:r w:rsidR="0099586B">
                  <w:rPr>
                    <w:webHidden/>
                  </w:rPr>
                  <w:t>10</w:t>
                </w:r>
                <w:r w:rsidR="0099586B">
                  <w:rPr>
                    <w:webHidden/>
                  </w:rPr>
                  <w:fldChar w:fldCharType="end"/>
                </w:r>
              </w:hyperlink>
            </w:p>
            <w:p w14:paraId="7617B77E" w14:textId="7B82AAF1" w:rsidR="0099586B" w:rsidRDefault="003D73A3">
              <w:pPr>
                <w:pStyle w:val="TM2"/>
                <w:rPr>
                  <w:rFonts w:eastAsiaTheme="minorEastAsia" w:cstheme="minorBidi"/>
                  <w:smallCaps w:val="0"/>
                  <w:sz w:val="22"/>
                  <w:szCs w:val="22"/>
                  <w:lang w:val="en-US"/>
                </w:rPr>
              </w:pPr>
              <w:hyperlink w:anchor="_Toc517865616" w:history="1">
                <w:r w:rsidR="0099586B" w:rsidRPr="00EA2A58">
                  <w:rPr>
                    <w:rStyle w:val="Lienhypertexte"/>
                  </w:rPr>
                  <w:t>5.13.</w:t>
                </w:r>
                <w:r w:rsidR="0099586B">
                  <w:rPr>
                    <w:rFonts w:eastAsiaTheme="minorEastAsia" w:cstheme="minorBidi"/>
                    <w:smallCaps w:val="0"/>
                    <w:sz w:val="22"/>
                    <w:szCs w:val="22"/>
                    <w:lang w:val="en-US"/>
                  </w:rPr>
                  <w:tab/>
                </w:r>
                <w:r w:rsidR="0099586B" w:rsidRPr="00EA2A58">
                  <w:rPr>
                    <w:rStyle w:val="Lienhypertexte"/>
                  </w:rPr>
                  <w:t>Signature des documents</w:t>
                </w:r>
                <w:r w:rsidR="0099586B">
                  <w:rPr>
                    <w:webHidden/>
                  </w:rPr>
                  <w:tab/>
                </w:r>
                <w:r w:rsidR="0099586B">
                  <w:rPr>
                    <w:webHidden/>
                  </w:rPr>
                  <w:fldChar w:fldCharType="begin"/>
                </w:r>
                <w:r w:rsidR="0099586B">
                  <w:rPr>
                    <w:webHidden/>
                  </w:rPr>
                  <w:instrText xml:space="preserve"> PAGEREF _Toc517865616 \h </w:instrText>
                </w:r>
                <w:r w:rsidR="0099586B">
                  <w:rPr>
                    <w:webHidden/>
                  </w:rPr>
                </w:r>
                <w:r w:rsidR="0099586B">
                  <w:rPr>
                    <w:webHidden/>
                  </w:rPr>
                  <w:fldChar w:fldCharType="separate"/>
                </w:r>
                <w:r w:rsidR="0099586B">
                  <w:rPr>
                    <w:webHidden/>
                  </w:rPr>
                  <w:t>10</w:t>
                </w:r>
                <w:r w:rsidR="0099586B">
                  <w:rPr>
                    <w:webHidden/>
                  </w:rPr>
                  <w:fldChar w:fldCharType="end"/>
                </w:r>
              </w:hyperlink>
            </w:p>
            <w:p w14:paraId="06E74FF1" w14:textId="20AF021B" w:rsidR="0099586B" w:rsidRDefault="003D73A3">
              <w:pPr>
                <w:pStyle w:val="TM1"/>
                <w:rPr>
                  <w:rFonts w:eastAsiaTheme="minorEastAsia" w:cstheme="minorBidi"/>
                  <w:b w:val="0"/>
                  <w:bCs w:val="0"/>
                  <w:caps w:val="0"/>
                  <w:sz w:val="22"/>
                  <w:szCs w:val="22"/>
                  <w:lang w:val="en-US"/>
                </w:rPr>
              </w:pPr>
              <w:hyperlink w:anchor="_Toc517865617" w:history="1">
                <w:r w:rsidR="0099586B" w:rsidRPr="00EA2A58">
                  <w:rPr>
                    <w:rStyle w:val="Lienhypertexte"/>
                  </w:rPr>
                  <w:t>6.</w:t>
                </w:r>
                <w:r w:rsidR="0099586B">
                  <w:rPr>
                    <w:rFonts w:eastAsiaTheme="minorEastAsia" w:cstheme="minorBidi"/>
                    <w:b w:val="0"/>
                    <w:bCs w:val="0"/>
                    <w:caps w:val="0"/>
                    <w:sz w:val="22"/>
                    <w:szCs w:val="22"/>
                    <w:lang w:val="en-US"/>
                  </w:rPr>
                  <w:tab/>
                </w:r>
                <w:r w:rsidR="0099586B" w:rsidRPr="00EA2A58">
                  <w:rPr>
                    <w:rStyle w:val="Lienhypertexte"/>
                  </w:rPr>
                  <w:t>RÔLES ET RESPONSABILITÉS DES ADMINISTRATEURS ET RESPONSABLES D’ACTIVITÉS</w:t>
                </w:r>
                <w:r w:rsidR="0099586B">
                  <w:rPr>
                    <w:webHidden/>
                  </w:rPr>
                  <w:tab/>
                </w:r>
                <w:r w:rsidR="0099586B">
                  <w:rPr>
                    <w:webHidden/>
                  </w:rPr>
                  <w:fldChar w:fldCharType="begin"/>
                </w:r>
                <w:r w:rsidR="0099586B">
                  <w:rPr>
                    <w:webHidden/>
                  </w:rPr>
                  <w:instrText xml:space="preserve"> PAGEREF _Toc517865617 \h </w:instrText>
                </w:r>
                <w:r w:rsidR="0099586B">
                  <w:rPr>
                    <w:webHidden/>
                  </w:rPr>
                </w:r>
                <w:r w:rsidR="0099586B">
                  <w:rPr>
                    <w:webHidden/>
                  </w:rPr>
                  <w:fldChar w:fldCharType="separate"/>
                </w:r>
                <w:r w:rsidR="0099586B">
                  <w:rPr>
                    <w:webHidden/>
                  </w:rPr>
                  <w:t>11</w:t>
                </w:r>
                <w:r w:rsidR="0099586B">
                  <w:rPr>
                    <w:webHidden/>
                  </w:rPr>
                  <w:fldChar w:fldCharType="end"/>
                </w:r>
              </w:hyperlink>
            </w:p>
            <w:p w14:paraId="72F28B11" w14:textId="78C8A7F6" w:rsidR="0099586B" w:rsidRDefault="003D73A3">
              <w:pPr>
                <w:pStyle w:val="TM2"/>
                <w:rPr>
                  <w:rFonts w:eastAsiaTheme="minorEastAsia" w:cstheme="minorBidi"/>
                  <w:smallCaps w:val="0"/>
                  <w:sz w:val="22"/>
                  <w:szCs w:val="22"/>
                  <w:lang w:val="en-US"/>
                </w:rPr>
              </w:pPr>
              <w:hyperlink w:anchor="_Toc517865618" w:history="1">
                <w:r w:rsidR="0099586B" w:rsidRPr="00EA2A58">
                  <w:rPr>
                    <w:rStyle w:val="Lienhypertexte"/>
                  </w:rPr>
                  <w:t>6.1.</w:t>
                </w:r>
                <w:r w:rsidR="0099586B">
                  <w:rPr>
                    <w:rFonts w:eastAsiaTheme="minorEastAsia" w:cstheme="minorBidi"/>
                    <w:smallCaps w:val="0"/>
                    <w:sz w:val="22"/>
                    <w:szCs w:val="22"/>
                    <w:lang w:val="en-US"/>
                  </w:rPr>
                  <w:tab/>
                </w:r>
                <w:r w:rsidR="0099586B" w:rsidRPr="00EA2A58">
                  <w:rPr>
                    <w:rStyle w:val="Lienhypertexte"/>
                  </w:rPr>
                  <w:t>Président(e)</w:t>
                </w:r>
                <w:r w:rsidR="0099586B">
                  <w:rPr>
                    <w:webHidden/>
                  </w:rPr>
                  <w:tab/>
                </w:r>
                <w:r w:rsidR="0099586B">
                  <w:rPr>
                    <w:webHidden/>
                  </w:rPr>
                  <w:fldChar w:fldCharType="begin"/>
                </w:r>
                <w:r w:rsidR="0099586B">
                  <w:rPr>
                    <w:webHidden/>
                  </w:rPr>
                  <w:instrText xml:space="preserve"> PAGEREF _Toc517865618 \h </w:instrText>
                </w:r>
                <w:r w:rsidR="0099586B">
                  <w:rPr>
                    <w:webHidden/>
                  </w:rPr>
                </w:r>
                <w:r w:rsidR="0099586B">
                  <w:rPr>
                    <w:webHidden/>
                  </w:rPr>
                  <w:fldChar w:fldCharType="separate"/>
                </w:r>
                <w:r w:rsidR="0099586B">
                  <w:rPr>
                    <w:webHidden/>
                  </w:rPr>
                  <w:t>11</w:t>
                </w:r>
                <w:r w:rsidR="0099586B">
                  <w:rPr>
                    <w:webHidden/>
                  </w:rPr>
                  <w:fldChar w:fldCharType="end"/>
                </w:r>
              </w:hyperlink>
            </w:p>
            <w:p w14:paraId="5DCE060F" w14:textId="61CE2640" w:rsidR="0099586B" w:rsidRDefault="003D73A3">
              <w:pPr>
                <w:pStyle w:val="TM2"/>
                <w:rPr>
                  <w:rFonts w:eastAsiaTheme="minorEastAsia" w:cstheme="minorBidi"/>
                  <w:smallCaps w:val="0"/>
                  <w:sz w:val="22"/>
                  <w:szCs w:val="22"/>
                  <w:lang w:val="en-US"/>
                </w:rPr>
              </w:pPr>
              <w:hyperlink w:anchor="_Toc517865619" w:history="1">
                <w:r w:rsidR="0099586B" w:rsidRPr="00EA2A58">
                  <w:rPr>
                    <w:rStyle w:val="Lienhypertexte"/>
                  </w:rPr>
                  <w:t>6.2.</w:t>
                </w:r>
                <w:r w:rsidR="0099586B">
                  <w:rPr>
                    <w:rFonts w:eastAsiaTheme="minorEastAsia" w:cstheme="minorBidi"/>
                    <w:smallCaps w:val="0"/>
                    <w:sz w:val="22"/>
                    <w:szCs w:val="22"/>
                    <w:lang w:val="en-US"/>
                  </w:rPr>
                  <w:tab/>
                </w:r>
                <w:r w:rsidR="0099586B" w:rsidRPr="00EA2A58">
                  <w:rPr>
                    <w:rStyle w:val="Lienhypertexte"/>
                  </w:rPr>
                  <w:t>Vice-président(e)</w:t>
                </w:r>
                <w:r w:rsidR="0099586B">
                  <w:rPr>
                    <w:webHidden/>
                  </w:rPr>
                  <w:tab/>
                </w:r>
                <w:r w:rsidR="0099586B">
                  <w:rPr>
                    <w:webHidden/>
                  </w:rPr>
                  <w:fldChar w:fldCharType="begin"/>
                </w:r>
                <w:r w:rsidR="0099586B">
                  <w:rPr>
                    <w:webHidden/>
                  </w:rPr>
                  <w:instrText xml:space="preserve"> PAGEREF _Toc517865619 \h </w:instrText>
                </w:r>
                <w:r w:rsidR="0099586B">
                  <w:rPr>
                    <w:webHidden/>
                  </w:rPr>
                </w:r>
                <w:r w:rsidR="0099586B">
                  <w:rPr>
                    <w:webHidden/>
                  </w:rPr>
                  <w:fldChar w:fldCharType="separate"/>
                </w:r>
                <w:r w:rsidR="0099586B">
                  <w:rPr>
                    <w:webHidden/>
                  </w:rPr>
                  <w:t>11</w:t>
                </w:r>
                <w:r w:rsidR="0099586B">
                  <w:rPr>
                    <w:webHidden/>
                  </w:rPr>
                  <w:fldChar w:fldCharType="end"/>
                </w:r>
              </w:hyperlink>
            </w:p>
            <w:p w14:paraId="43CB4318" w14:textId="660CDDDD" w:rsidR="0099586B" w:rsidRDefault="003D73A3">
              <w:pPr>
                <w:pStyle w:val="TM2"/>
                <w:rPr>
                  <w:rFonts w:eastAsiaTheme="minorEastAsia" w:cstheme="minorBidi"/>
                  <w:smallCaps w:val="0"/>
                  <w:sz w:val="22"/>
                  <w:szCs w:val="22"/>
                  <w:lang w:val="en-US"/>
                </w:rPr>
              </w:pPr>
              <w:hyperlink w:anchor="_Toc517865620" w:history="1">
                <w:r w:rsidR="0099586B" w:rsidRPr="00EA2A58">
                  <w:rPr>
                    <w:rStyle w:val="Lienhypertexte"/>
                  </w:rPr>
                  <w:t>6.3.</w:t>
                </w:r>
                <w:r w:rsidR="0099586B">
                  <w:rPr>
                    <w:rFonts w:eastAsiaTheme="minorEastAsia" w:cstheme="minorBidi"/>
                    <w:smallCaps w:val="0"/>
                    <w:sz w:val="22"/>
                    <w:szCs w:val="22"/>
                    <w:lang w:val="en-US"/>
                  </w:rPr>
                  <w:tab/>
                </w:r>
                <w:r w:rsidR="0099586B" w:rsidRPr="00EA2A58">
                  <w:rPr>
                    <w:rStyle w:val="Lienhypertexte"/>
                  </w:rPr>
                  <w:t>Secrétaire</w:t>
                </w:r>
                <w:r w:rsidR="0099586B">
                  <w:rPr>
                    <w:webHidden/>
                  </w:rPr>
                  <w:tab/>
                </w:r>
                <w:r w:rsidR="0099586B">
                  <w:rPr>
                    <w:webHidden/>
                  </w:rPr>
                  <w:fldChar w:fldCharType="begin"/>
                </w:r>
                <w:r w:rsidR="0099586B">
                  <w:rPr>
                    <w:webHidden/>
                  </w:rPr>
                  <w:instrText xml:space="preserve"> PAGEREF _Toc517865620 \h </w:instrText>
                </w:r>
                <w:r w:rsidR="0099586B">
                  <w:rPr>
                    <w:webHidden/>
                  </w:rPr>
                </w:r>
                <w:r w:rsidR="0099586B">
                  <w:rPr>
                    <w:webHidden/>
                  </w:rPr>
                  <w:fldChar w:fldCharType="separate"/>
                </w:r>
                <w:r w:rsidR="0099586B">
                  <w:rPr>
                    <w:webHidden/>
                  </w:rPr>
                  <w:t>11</w:t>
                </w:r>
                <w:r w:rsidR="0099586B">
                  <w:rPr>
                    <w:webHidden/>
                  </w:rPr>
                  <w:fldChar w:fldCharType="end"/>
                </w:r>
              </w:hyperlink>
            </w:p>
            <w:p w14:paraId="67D9BACB" w14:textId="4F3F6648" w:rsidR="0099586B" w:rsidRDefault="003D73A3">
              <w:pPr>
                <w:pStyle w:val="TM2"/>
                <w:rPr>
                  <w:rFonts w:eastAsiaTheme="minorEastAsia" w:cstheme="minorBidi"/>
                  <w:smallCaps w:val="0"/>
                  <w:sz w:val="22"/>
                  <w:szCs w:val="22"/>
                  <w:lang w:val="en-US"/>
                </w:rPr>
              </w:pPr>
              <w:hyperlink w:anchor="_Toc517865621" w:history="1">
                <w:r w:rsidR="0099586B" w:rsidRPr="00EA2A58">
                  <w:rPr>
                    <w:rStyle w:val="Lienhypertexte"/>
                  </w:rPr>
                  <w:t>6.4.</w:t>
                </w:r>
                <w:r w:rsidR="0099586B">
                  <w:rPr>
                    <w:rFonts w:eastAsiaTheme="minorEastAsia" w:cstheme="minorBidi"/>
                    <w:smallCaps w:val="0"/>
                    <w:sz w:val="22"/>
                    <w:szCs w:val="22"/>
                    <w:lang w:val="en-US"/>
                  </w:rPr>
                  <w:tab/>
                </w:r>
                <w:r w:rsidR="0099586B" w:rsidRPr="00EA2A58">
                  <w:rPr>
                    <w:rStyle w:val="Lienhypertexte"/>
                  </w:rPr>
                  <w:t>Trésorier(e)</w:t>
                </w:r>
                <w:r w:rsidR="0099586B">
                  <w:rPr>
                    <w:webHidden/>
                  </w:rPr>
                  <w:tab/>
                </w:r>
                <w:r w:rsidR="0099586B">
                  <w:rPr>
                    <w:webHidden/>
                  </w:rPr>
                  <w:fldChar w:fldCharType="begin"/>
                </w:r>
                <w:r w:rsidR="0099586B">
                  <w:rPr>
                    <w:webHidden/>
                  </w:rPr>
                  <w:instrText xml:space="preserve"> PAGEREF _Toc517865621 \h </w:instrText>
                </w:r>
                <w:r w:rsidR="0099586B">
                  <w:rPr>
                    <w:webHidden/>
                  </w:rPr>
                </w:r>
                <w:r w:rsidR="0099586B">
                  <w:rPr>
                    <w:webHidden/>
                  </w:rPr>
                  <w:fldChar w:fldCharType="separate"/>
                </w:r>
                <w:r w:rsidR="0099586B">
                  <w:rPr>
                    <w:webHidden/>
                  </w:rPr>
                  <w:t>12</w:t>
                </w:r>
                <w:r w:rsidR="0099586B">
                  <w:rPr>
                    <w:webHidden/>
                  </w:rPr>
                  <w:fldChar w:fldCharType="end"/>
                </w:r>
              </w:hyperlink>
            </w:p>
            <w:p w14:paraId="26DFFE1A" w14:textId="138F3E1B" w:rsidR="0099586B" w:rsidRDefault="003D73A3">
              <w:pPr>
                <w:pStyle w:val="TM2"/>
                <w:rPr>
                  <w:rFonts w:eastAsiaTheme="minorEastAsia" w:cstheme="minorBidi"/>
                  <w:smallCaps w:val="0"/>
                  <w:sz w:val="22"/>
                  <w:szCs w:val="22"/>
                  <w:lang w:val="en-US"/>
                </w:rPr>
              </w:pPr>
              <w:hyperlink w:anchor="_Toc517865622" w:history="1">
                <w:r w:rsidR="0099586B" w:rsidRPr="00EA2A58">
                  <w:rPr>
                    <w:rStyle w:val="Lienhypertexte"/>
                  </w:rPr>
                  <w:t>6.5.</w:t>
                </w:r>
                <w:r w:rsidR="0099586B">
                  <w:rPr>
                    <w:rFonts w:eastAsiaTheme="minorEastAsia" w:cstheme="minorBidi"/>
                    <w:smallCaps w:val="0"/>
                    <w:sz w:val="22"/>
                    <w:szCs w:val="22"/>
                    <w:lang w:val="en-US"/>
                  </w:rPr>
                  <w:tab/>
                </w:r>
                <w:r w:rsidR="0099586B" w:rsidRPr="00EA2A58">
                  <w:rPr>
                    <w:rStyle w:val="Lienhypertexte"/>
                  </w:rPr>
                  <w:t>Autres administrateurs</w:t>
                </w:r>
                <w:r w:rsidR="0099586B">
                  <w:rPr>
                    <w:webHidden/>
                  </w:rPr>
                  <w:tab/>
                </w:r>
                <w:r w:rsidR="0099586B">
                  <w:rPr>
                    <w:webHidden/>
                  </w:rPr>
                  <w:fldChar w:fldCharType="begin"/>
                </w:r>
                <w:r w:rsidR="0099586B">
                  <w:rPr>
                    <w:webHidden/>
                  </w:rPr>
                  <w:instrText xml:space="preserve"> PAGEREF _Toc517865622 \h </w:instrText>
                </w:r>
                <w:r w:rsidR="0099586B">
                  <w:rPr>
                    <w:webHidden/>
                  </w:rPr>
                </w:r>
                <w:r w:rsidR="0099586B">
                  <w:rPr>
                    <w:webHidden/>
                  </w:rPr>
                  <w:fldChar w:fldCharType="separate"/>
                </w:r>
                <w:r w:rsidR="0099586B">
                  <w:rPr>
                    <w:webHidden/>
                  </w:rPr>
                  <w:t>12</w:t>
                </w:r>
                <w:r w:rsidR="0099586B">
                  <w:rPr>
                    <w:webHidden/>
                  </w:rPr>
                  <w:fldChar w:fldCharType="end"/>
                </w:r>
              </w:hyperlink>
            </w:p>
            <w:p w14:paraId="7A23E4B0" w14:textId="677B7CCC" w:rsidR="0099586B" w:rsidRDefault="003D73A3">
              <w:pPr>
                <w:pStyle w:val="TM2"/>
                <w:rPr>
                  <w:rFonts w:eastAsiaTheme="minorEastAsia" w:cstheme="minorBidi"/>
                  <w:smallCaps w:val="0"/>
                  <w:sz w:val="22"/>
                  <w:szCs w:val="22"/>
                  <w:lang w:val="en-US"/>
                </w:rPr>
              </w:pPr>
              <w:hyperlink w:anchor="_Toc517865623" w:history="1">
                <w:r w:rsidR="0099586B" w:rsidRPr="00EA2A58">
                  <w:rPr>
                    <w:rStyle w:val="Lienhypertexte"/>
                  </w:rPr>
                  <w:t>6.6.</w:t>
                </w:r>
                <w:r w:rsidR="0099586B">
                  <w:rPr>
                    <w:rFonts w:eastAsiaTheme="minorEastAsia" w:cstheme="minorBidi"/>
                    <w:smallCaps w:val="0"/>
                    <w:sz w:val="22"/>
                    <w:szCs w:val="22"/>
                    <w:lang w:val="en-US"/>
                  </w:rPr>
                  <w:tab/>
                </w:r>
                <w:r w:rsidR="0099586B" w:rsidRPr="00EA2A58">
                  <w:rPr>
                    <w:rStyle w:val="Lienhypertexte"/>
                  </w:rPr>
                  <w:t>Responsables d’activités</w:t>
                </w:r>
                <w:r w:rsidR="0099586B">
                  <w:rPr>
                    <w:webHidden/>
                  </w:rPr>
                  <w:tab/>
                </w:r>
                <w:r w:rsidR="0099586B">
                  <w:rPr>
                    <w:webHidden/>
                  </w:rPr>
                  <w:fldChar w:fldCharType="begin"/>
                </w:r>
                <w:r w:rsidR="0099586B">
                  <w:rPr>
                    <w:webHidden/>
                  </w:rPr>
                  <w:instrText xml:space="preserve"> PAGEREF _Toc517865623 \h </w:instrText>
                </w:r>
                <w:r w:rsidR="0099586B">
                  <w:rPr>
                    <w:webHidden/>
                  </w:rPr>
                </w:r>
                <w:r w:rsidR="0099586B">
                  <w:rPr>
                    <w:webHidden/>
                  </w:rPr>
                  <w:fldChar w:fldCharType="separate"/>
                </w:r>
                <w:r w:rsidR="0099586B">
                  <w:rPr>
                    <w:webHidden/>
                  </w:rPr>
                  <w:t>12</w:t>
                </w:r>
                <w:r w:rsidR="0099586B">
                  <w:rPr>
                    <w:webHidden/>
                  </w:rPr>
                  <w:fldChar w:fldCharType="end"/>
                </w:r>
              </w:hyperlink>
            </w:p>
            <w:p w14:paraId="4E092B73" w14:textId="4C0CC181" w:rsidR="0099586B" w:rsidRDefault="003D73A3">
              <w:pPr>
                <w:pStyle w:val="TM1"/>
                <w:rPr>
                  <w:rFonts w:eastAsiaTheme="minorEastAsia" w:cstheme="minorBidi"/>
                  <w:b w:val="0"/>
                  <w:bCs w:val="0"/>
                  <w:caps w:val="0"/>
                  <w:sz w:val="22"/>
                  <w:szCs w:val="22"/>
                  <w:lang w:val="en-US"/>
                </w:rPr>
              </w:pPr>
              <w:hyperlink w:anchor="_Toc517865624" w:history="1">
                <w:r w:rsidR="0099586B" w:rsidRPr="00EA2A58">
                  <w:rPr>
                    <w:rStyle w:val="Lienhypertexte"/>
                  </w:rPr>
                  <w:t>DISPOSITIONS FINANCIÈRES</w:t>
                </w:r>
                <w:r w:rsidR="0099586B">
                  <w:rPr>
                    <w:webHidden/>
                  </w:rPr>
                  <w:tab/>
                </w:r>
                <w:r w:rsidR="0099586B">
                  <w:rPr>
                    <w:webHidden/>
                  </w:rPr>
                  <w:fldChar w:fldCharType="begin"/>
                </w:r>
                <w:r w:rsidR="0099586B">
                  <w:rPr>
                    <w:webHidden/>
                  </w:rPr>
                  <w:instrText xml:space="preserve"> PAGEREF _Toc517865624 \h </w:instrText>
                </w:r>
                <w:r w:rsidR="0099586B">
                  <w:rPr>
                    <w:webHidden/>
                  </w:rPr>
                </w:r>
                <w:r w:rsidR="0099586B">
                  <w:rPr>
                    <w:webHidden/>
                  </w:rPr>
                  <w:fldChar w:fldCharType="separate"/>
                </w:r>
                <w:r w:rsidR="0099586B">
                  <w:rPr>
                    <w:webHidden/>
                  </w:rPr>
                  <w:t>13</w:t>
                </w:r>
                <w:r w:rsidR="0099586B">
                  <w:rPr>
                    <w:webHidden/>
                  </w:rPr>
                  <w:fldChar w:fldCharType="end"/>
                </w:r>
              </w:hyperlink>
            </w:p>
            <w:p w14:paraId="50D4A9D3" w14:textId="1F8F50CE" w:rsidR="0099586B" w:rsidRDefault="003D73A3">
              <w:pPr>
                <w:pStyle w:val="TM2"/>
                <w:rPr>
                  <w:rFonts w:eastAsiaTheme="minorEastAsia" w:cstheme="minorBidi"/>
                  <w:smallCaps w:val="0"/>
                  <w:sz w:val="22"/>
                  <w:szCs w:val="22"/>
                  <w:lang w:val="en-US"/>
                </w:rPr>
              </w:pPr>
              <w:hyperlink w:anchor="_Toc517865625" w:history="1">
                <w:r w:rsidR="0099586B" w:rsidRPr="00EA2A58">
                  <w:rPr>
                    <w:rStyle w:val="Lienhypertexte"/>
                  </w:rPr>
                  <w:t>6.7.</w:t>
                </w:r>
                <w:r w:rsidR="0099586B">
                  <w:rPr>
                    <w:rFonts w:eastAsiaTheme="minorEastAsia" w:cstheme="minorBidi"/>
                    <w:smallCaps w:val="0"/>
                    <w:sz w:val="22"/>
                    <w:szCs w:val="22"/>
                    <w:lang w:val="en-US"/>
                  </w:rPr>
                  <w:tab/>
                </w:r>
                <w:r w:rsidR="0099586B" w:rsidRPr="00EA2A58">
                  <w:rPr>
                    <w:rStyle w:val="Lienhypertexte"/>
                  </w:rPr>
                  <w:t>Effets bancaires</w:t>
                </w:r>
                <w:r w:rsidR="0099586B">
                  <w:rPr>
                    <w:webHidden/>
                  </w:rPr>
                  <w:tab/>
                </w:r>
                <w:r w:rsidR="0099586B">
                  <w:rPr>
                    <w:webHidden/>
                  </w:rPr>
                  <w:fldChar w:fldCharType="begin"/>
                </w:r>
                <w:r w:rsidR="0099586B">
                  <w:rPr>
                    <w:webHidden/>
                  </w:rPr>
                  <w:instrText xml:space="preserve"> PAGEREF _Toc517865625 \h </w:instrText>
                </w:r>
                <w:r w:rsidR="0099586B">
                  <w:rPr>
                    <w:webHidden/>
                  </w:rPr>
                </w:r>
                <w:r w:rsidR="0099586B">
                  <w:rPr>
                    <w:webHidden/>
                  </w:rPr>
                  <w:fldChar w:fldCharType="separate"/>
                </w:r>
                <w:r w:rsidR="0099586B">
                  <w:rPr>
                    <w:webHidden/>
                  </w:rPr>
                  <w:t>13</w:t>
                </w:r>
                <w:r w:rsidR="0099586B">
                  <w:rPr>
                    <w:webHidden/>
                  </w:rPr>
                  <w:fldChar w:fldCharType="end"/>
                </w:r>
              </w:hyperlink>
            </w:p>
            <w:p w14:paraId="0983F5B2" w14:textId="4C1CA206" w:rsidR="0099586B" w:rsidRDefault="003D73A3">
              <w:pPr>
                <w:pStyle w:val="TM2"/>
                <w:rPr>
                  <w:rFonts w:eastAsiaTheme="minorEastAsia" w:cstheme="minorBidi"/>
                  <w:smallCaps w:val="0"/>
                  <w:sz w:val="22"/>
                  <w:szCs w:val="22"/>
                  <w:lang w:val="en-US"/>
                </w:rPr>
              </w:pPr>
              <w:hyperlink w:anchor="_Toc517865626" w:history="1">
                <w:r w:rsidR="0099586B" w:rsidRPr="00EA2A58">
                  <w:rPr>
                    <w:rStyle w:val="Lienhypertexte"/>
                  </w:rPr>
                  <w:t>6.8.</w:t>
                </w:r>
                <w:r w:rsidR="0099586B">
                  <w:rPr>
                    <w:rFonts w:eastAsiaTheme="minorEastAsia" w:cstheme="minorBidi"/>
                    <w:smallCaps w:val="0"/>
                    <w:sz w:val="22"/>
                    <w:szCs w:val="22"/>
                    <w:lang w:val="en-US"/>
                  </w:rPr>
                  <w:tab/>
                </w:r>
                <w:r w:rsidR="0099586B" w:rsidRPr="00EA2A58">
                  <w:rPr>
                    <w:rStyle w:val="Lienhypertexte"/>
                  </w:rPr>
                  <w:t>L’exercice financier</w:t>
                </w:r>
                <w:r w:rsidR="0099586B">
                  <w:rPr>
                    <w:webHidden/>
                  </w:rPr>
                  <w:tab/>
                </w:r>
                <w:r w:rsidR="0099586B">
                  <w:rPr>
                    <w:webHidden/>
                  </w:rPr>
                  <w:fldChar w:fldCharType="begin"/>
                </w:r>
                <w:r w:rsidR="0099586B">
                  <w:rPr>
                    <w:webHidden/>
                  </w:rPr>
                  <w:instrText xml:space="preserve"> PAGEREF _Toc517865626 \h </w:instrText>
                </w:r>
                <w:r w:rsidR="0099586B">
                  <w:rPr>
                    <w:webHidden/>
                  </w:rPr>
                </w:r>
                <w:r w:rsidR="0099586B">
                  <w:rPr>
                    <w:webHidden/>
                  </w:rPr>
                  <w:fldChar w:fldCharType="separate"/>
                </w:r>
                <w:r w:rsidR="0099586B">
                  <w:rPr>
                    <w:webHidden/>
                  </w:rPr>
                  <w:t>13</w:t>
                </w:r>
                <w:r w:rsidR="0099586B">
                  <w:rPr>
                    <w:webHidden/>
                  </w:rPr>
                  <w:fldChar w:fldCharType="end"/>
                </w:r>
              </w:hyperlink>
            </w:p>
            <w:p w14:paraId="267572AD" w14:textId="2F90C8CA" w:rsidR="0099586B" w:rsidRDefault="003D73A3">
              <w:pPr>
                <w:pStyle w:val="TM2"/>
                <w:rPr>
                  <w:rFonts w:eastAsiaTheme="minorEastAsia" w:cstheme="minorBidi"/>
                  <w:smallCaps w:val="0"/>
                  <w:sz w:val="22"/>
                  <w:szCs w:val="22"/>
                  <w:lang w:val="en-US"/>
                </w:rPr>
              </w:pPr>
              <w:hyperlink w:anchor="_Toc517865627" w:history="1">
                <w:r w:rsidR="0099586B" w:rsidRPr="00EA2A58">
                  <w:rPr>
                    <w:rStyle w:val="Lienhypertexte"/>
                  </w:rPr>
                  <w:t>6.9.</w:t>
                </w:r>
                <w:r w:rsidR="0099586B">
                  <w:rPr>
                    <w:rFonts w:eastAsiaTheme="minorEastAsia" w:cstheme="minorBidi"/>
                    <w:smallCaps w:val="0"/>
                    <w:sz w:val="22"/>
                    <w:szCs w:val="22"/>
                    <w:lang w:val="en-US"/>
                  </w:rPr>
                  <w:tab/>
                </w:r>
                <w:r w:rsidR="0099586B" w:rsidRPr="00EA2A58">
                  <w:rPr>
                    <w:rStyle w:val="Lienhypertexte"/>
                  </w:rPr>
                  <w:t>Vérification</w:t>
                </w:r>
                <w:r w:rsidR="0099586B">
                  <w:rPr>
                    <w:webHidden/>
                  </w:rPr>
                  <w:tab/>
                </w:r>
                <w:r w:rsidR="0099586B">
                  <w:rPr>
                    <w:webHidden/>
                  </w:rPr>
                  <w:fldChar w:fldCharType="begin"/>
                </w:r>
                <w:r w:rsidR="0099586B">
                  <w:rPr>
                    <w:webHidden/>
                  </w:rPr>
                  <w:instrText xml:space="preserve"> PAGEREF _Toc517865627 \h </w:instrText>
                </w:r>
                <w:r w:rsidR="0099586B">
                  <w:rPr>
                    <w:webHidden/>
                  </w:rPr>
                </w:r>
                <w:r w:rsidR="0099586B">
                  <w:rPr>
                    <w:webHidden/>
                  </w:rPr>
                  <w:fldChar w:fldCharType="separate"/>
                </w:r>
                <w:r w:rsidR="0099586B">
                  <w:rPr>
                    <w:webHidden/>
                  </w:rPr>
                  <w:t>13</w:t>
                </w:r>
                <w:r w:rsidR="0099586B">
                  <w:rPr>
                    <w:webHidden/>
                  </w:rPr>
                  <w:fldChar w:fldCharType="end"/>
                </w:r>
              </w:hyperlink>
            </w:p>
            <w:p w14:paraId="02BD157E" w14:textId="5B912FC4" w:rsidR="0099586B" w:rsidRDefault="003D73A3">
              <w:pPr>
                <w:pStyle w:val="TM2"/>
                <w:rPr>
                  <w:rFonts w:eastAsiaTheme="minorEastAsia" w:cstheme="minorBidi"/>
                  <w:smallCaps w:val="0"/>
                  <w:sz w:val="22"/>
                  <w:szCs w:val="22"/>
                  <w:lang w:val="en-US"/>
                </w:rPr>
              </w:pPr>
              <w:hyperlink w:anchor="_Toc517865628" w:history="1">
                <w:r w:rsidR="0099586B" w:rsidRPr="00EA2A58">
                  <w:rPr>
                    <w:rStyle w:val="Lienhypertexte"/>
                  </w:rPr>
                  <w:t>6.10.</w:t>
                </w:r>
                <w:r w:rsidR="0099586B">
                  <w:rPr>
                    <w:rFonts w:eastAsiaTheme="minorEastAsia" w:cstheme="minorBidi"/>
                    <w:smallCaps w:val="0"/>
                    <w:sz w:val="22"/>
                    <w:szCs w:val="22"/>
                    <w:lang w:val="en-US"/>
                  </w:rPr>
                  <w:tab/>
                </w:r>
                <w:r w:rsidR="0099586B" w:rsidRPr="00EA2A58">
                  <w:rPr>
                    <w:rStyle w:val="Lienhypertexte"/>
                  </w:rPr>
                  <w:t>Dissolution</w:t>
                </w:r>
                <w:r w:rsidR="0099586B">
                  <w:rPr>
                    <w:webHidden/>
                  </w:rPr>
                  <w:tab/>
                </w:r>
                <w:r w:rsidR="0099586B">
                  <w:rPr>
                    <w:webHidden/>
                  </w:rPr>
                  <w:fldChar w:fldCharType="begin"/>
                </w:r>
                <w:r w:rsidR="0099586B">
                  <w:rPr>
                    <w:webHidden/>
                  </w:rPr>
                  <w:instrText xml:space="preserve"> PAGEREF _Toc517865628 \h </w:instrText>
                </w:r>
                <w:r w:rsidR="0099586B">
                  <w:rPr>
                    <w:webHidden/>
                  </w:rPr>
                </w:r>
                <w:r w:rsidR="0099586B">
                  <w:rPr>
                    <w:webHidden/>
                  </w:rPr>
                  <w:fldChar w:fldCharType="separate"/>
                </w:r>
                <w:r w:rsidR="0099586B">
                  <w:rPr>
                    <w:webHidden/>
                  </w:rPr>
                  <w:t>14</w:t>
                </w:r>
                <w:r w:rsidR="0099586B">
                  <w:rPr>
                    <w:webHidden/>
                  </w:rPr>
                  <w:fldChar w:fldCharType="end"/>
                </w:r>
              </w:hyperlink>
            </w:p>
            <w:p w14:paraId="2AEE308E" w14:textId="06BC7BA2" w:rsidR="0099586B" w:rsidRDefault="003D73A3">
              <w:pPr>
                <w:pStyle w:val="TM2"/>
                <w:rPr>
                  <w:rFonts w:eastAsiaTheme="minorEastAsia" w:cstheme="minorBidi"/>
                  <w:smallCaps w:val="0"/>
                  <w:sz w:val="22"/>
                  <w:szCs w:val="22"/>
                  <w:lang w:val="en-US"/>
                </w:rPr>
              </w:pPr>
              <w:hyperlink w:anchor="_Toc517865629" w:history="1">
                <w:r w:rsidR="0099586B" w:rsidRPr="00EA2A58">
                  <w:rPr>
                    <w:rStyle w:val="Lienhypertexte"/>
                  </w:rPr>
                  <w:t>7.1.</w:t>
                </w:r>
                <w:r w:rsidR="0099586B">
                  <w:rPr>
                    <w:rFonts w:eastAsiaTheme="minorEastAsia" w:cstheme="minorBidi"/>
                    <w:smallCaps w:val="0"/>
                    <w:sz w:val="22"/>
                    <w:szCs w:val="22"/>
                    <w:lang w:val="en-US"/>
                  </w:rPr>
                  <w:tab/>
                </w:r>
                <w:r w:rsidR="0099586B" w:rsidRPr="00EA2A58">
                  <w:rPr>
                    <w:rStyle w:val="Lienhypertexte"/>
                  </w:rPr>
                  <w:t>Langue de communication :</w:t>
                </w:r>
                <w:r w:rsidR="0099586B">
                  <w:rPr>
                    <w:webHidden/>
                  </w:rPr>
                  <w:tab/>
                </w:r>
                <w:r w:rsidR="0099586B">
                  <w:rPr>
                    <w:webHidden/>
                  </w:rPr>
                  <w:fldChar w:fldCharType="begin"/>
                </w:r>
                <w:r w:rsidR="0099586B">
                  <w:rPr>
                    <w:webHidden/>
                  </w:rPr>
                  <w:instrText xml:space="preserve"> PAGEREF _Toc517865629 \h </w:instrText>
                </w:r>
                <w:r w:rsidR="0099586B">
                  <w:rPr>
                    <w:webHidden/>
                  </w:rPr>
                </w:r>
                <w:r w:rsidR="0099586B">
                  <w:rPr>
                    <w:webHidden/>
                  </w:rPr>
                  <w:fldChar w:fldCharType="separate"/>
                </w:r>
                <w:r w:rsidR="0099586B">
                  <w:rPr>
                    <w:webHidden/>
                  </w:rPr>
                  <w:t>14</w:t>
                </w:r>
                <w:r w:rsidR="0099586B">
                  <w:rPr>
                    <w:webHidden/>
                  </w:rPr>
                  <w:fldChar w:fldCharType="end"/>
                </w:r>
              </w:hyperlink>
            </w:p>
            <w:p w14:paraId="0EC990C2" w14:textId="4DFE7433" w:rsidR="0099586B" w:rsidRDefault="003D73A3">
              <w:pPr>
                <w:pStyle w:val="TM2"/>
                <w:rPr>
                  <w:rFonts w:eastAsiaTheme="minorEastAsia" w:cstheme="minorBidi"/>
                  <w:smallCaps w:val="0"/>
                  <w:sz w:val="22"/>
                  <w:szCs w:val="22"/>
                  <w:lang w:val="en-US"/>
                </w:rPr>
              </w:pPr>
              <w:hyperlink w:anchor="_Toc517865630" w:history="1">
                <w:r w:rsidR="0099586B" w:rsidRPr="00EA2A58">
                  <w:rPr>
                    <w:rStyle w:val="Lienhypertexte"/>
                  </w:rPr>
                  <w:t>7.2.</w:t>
                </w:r>
                <w:r w:rsidR="0099586B">
                  <w:rPr>
                    <w:rFonts w:eastAsiaTheme="minorEastAsia" w:cstheme="minorBidi"/>
                    <w:smallCaps w:val="0"/>
                    <w:sz w:val="22"/>
                    <w:szCs w:val="22"/>
                    <w:lang w:val="en-US"/>
                  </w:rPr>
                  <w:tab/>
                </w:r>
                <w:r w:rsidR="0099586B" w:rsidRPr="00EA2A58">
                  <w:rPr>
                    <w:rStyle w:val="Lienhypertexte"/>
                  </w:rPr>
                  <w:t>Médias de communication de l’organisme</w:t>
                </w:r>
                <w:r w:rsidR="0099586B">
                  <w:rPr>
                    <w:webHidden/>
                  </w:rPr>
                  <w:tab/>
                </w:r>
                <w:r w:rsidR="0099586B">
                  <w:rPr>
                    <w:webHidden/>
                  </w:rPr>
                  <w:fldChar w:fldCharType="begin"/>
                </w:r>
                <w:r w:rsidR="0099586B">
                  <w:rPr>
                    <w:webHidden/>
                  </w:rPr>
                  <w:instrText xml:space="preserve"> PAGEREF _Toc517865630 \h </w:instrText>
                </w:r>
                <w:r w:rsidR="0099586B">
                  <w:rPr>
                    <w:webHidden/>
                  </w:rPr>
                </w:r>
                <w:r w:rsidR="0099586B">
                  <w:rPr>
                    <w:webHidden/>
                  </w:rPr>
                  <w:fldChar w:fldCharType="separate"/>
                </w:r>
                <w:r w:rsidR="0099586B">
                  <w:rPr>
                    <w:webHidden/>
                  </w:rPr>
                  <w:t>14</w:t>
                </w:r>
                <w:r w:rsidR="0099586B">
                  <w:rPr>
                    <w:webHidden/>
                  </w:rPr>
                  <w:fldChar w:fldCharType="end"/>
                </w:r>
              </w:hyperlink>
            </w:p>
            <w:p w14:paraId="65C30C6F" w14:textId="2B48A777" w:rsidR="0099586B" w:rsidRDefault="003D73A3">
              <w:pPr>
                <w:pStyle w:val="TM1"/>
                <w:rPr>
                  <w:rFonts w:eastAsiaTheme="minorEastAsia" w:cstheme="minorBidi"/>
                  <w:b w:val="0"/>
                  <w:bCs w:val="0"/>
                  <w:caps w:val="0"/>
                  <w:sz w:val="22"/>
                  <w:szCs w:val="22"/>
                  <w:lang w:val="en-US"/>
                </w:rPr>
              </w:pPr>
              <w:hyperlink w:anchor="_Toc517865631" w:history="1">
                <w:r w:rsidR="0099586B" w:rsidRPr="00EA2A58">
                  <w:rPr>
                    <w:rStyle w:val="Lienhypertexte"/>
                  </w:rPr>
                  <w:t>ANNEXE 1</w:t>
                </w:r>
                <w:r w:rsidR="0099586B">
                  <w:rPr>
                    <w:webHidden/>
                  </w:rPr>
                  <w:tab/>
                </w:r>
                <w:r w:rsidR="0099586B">
                  <w:rPr>
                    <w:webHidden/>
                  </w:rPr>
                  <w:fldChar w:fldCharType="begin"/>
                </w:r>
                <w:r w:rsidR="0099586B">
                  <w:rPr>
                    <w:webHidden/>
                  </w:rPr>
                  <w:instrText xml:space="preserve"> PAGEREF _Toc517865631 \h </w:instrText>
                </w:r>
                <w:r w:rsidR="0099586B">
                  <w:rPr>
                    <w:webHidden/>
                  </w:rPr>
                </w:r>
                <w:r w:rsidR="0099586B">
                  <w:rPr>
                    <w:webHidden/>
                  </w:rPr>
                  <w:fldChar w:fldCharType="separate"/>
                </w:r>
                <w:r w:rsidR="0099586B">
                  <w:rPr>
                    <w:webHidden/>
                  </w:rPr>
                  <w:t>15</w:t>
                </w:r>
                <w:r w:rsidR="0099586B">
                  <w:rPr>
                    <w:webHidden/>
                  </w:rPr>
                  <w:fldChar w:fldCharType="end"/>
                </w:r>
              </w:hyperlink>
            </w:p>
            <w:p w14:paraId="06C0F3BE" w14:textId="736C9E02" w:rsidR="0099586B" w:rsidRDefault="003D73A3">
              <w:pPr>
                <w:pStyle w:val="TM1"/>
                <w:rPr>
                  <w:rFonts w:eastAsiaTheme="minorEastAsia" w:cstheme="minorBidi"/>
                  <w:b w:val="0"/>
                  <w:bCs w:val="0"/>
                  <w:caps w:val="0"/>
                  <w:sz w:val="22"/>
                  <w:szCs w:val="22"/>
                  <w:lang w:val="en-US"/>
                </w:rPr>
              </w:pPr>
              <w:hyperlink w:anchor="_Toc517865632" w:history="1">
                <w:r w:rsidR="0099586B" w:rsidRPr="00EA2A58">
                  <w:rPr>
                    <w:rStyle w:val="Lienhypertexte"/>
                  </w:rPr>
                  <w:t>1.</w:t>
                </w:r>
                <w:r w:rsidR="0099586B">
                  <w:rPr>
                    <w:rFonts w:eastAsiaTheme="minorEastAsia" w:cstheme="minorBidi"/>
                    <w:b w:val="0"/>
                    <w:bCs w:val="0"/>
                    <w:caps w:val="0"/>
                    <w:sz w:val="22"/>
                    <w:szCs w:val="22"/>
                    <w:lang w:val="en-US"/>
                  </w:rPr>
                  <w:tab/>
                </w:r>
                <w:r w:rsidR="0099586B" w:rsidRPr="00EA2A58">
                  <w:rPr>
                    <w:rStyle w:val="Lienhypertexte"/>
                  </w:rPr>
                  <w:t>Politique de gestion des documents et archives</w:t>
                </w:r>
                <w:r w:rsidR="0099586B">
                  <w:rPr>
                    <w:webHidden/>
                  </w:rPr>
                  <w:tab/>
                </w:r>
                <w:r w:rsidR="0099586B">
                  <w:rPr>
                    <w:webHidden/>
                  </w:rPr>
                  <w:fldChar w:fldCharType="begin"/>
                </w:r>
                <w:r w:rsidR="0099586B">
                  <w:rPr>
                    <w:webHidden/>
                  </w:rPr>
                  <w:instrText xml:space="preserve"> PAGEREF _Toc517865632 \h </w:instrText>
                </w:r>
                <w:r w:rsidR="0099586B">
                  <w:rPr>
                    <w:webHidden/>
                  </w:rPr>
                </w:r>
                <w:r w:rsidR="0099586B">
                  <w:rPr>
                    <w:webHidden/>
                  </w:rPr>
                  <w:fldChar w:fldCharType="separate"/>
                </w:r>
                <w:r w:rsidR="0099586B">
                  <w:rPr>
                    <w:webHidden/>
                  </w:rPr>
                  <w:t>15</w:t>
                </w:r>
                <w:r w:rsidR="0099586B">
                  <w:rPr>
                    <w:webHidden/>
                  </w:rPr>
                  <w:fldChar w:fldCharType="end"/>
                </w:r>
              </w:hyperlink>
            </w:p>
            <w:p w14:paraId="33536557" w14:textId="285B4C28" w:rsidR="0099586B" w:rsidRDefault="003D73A3">
              <w:pPr>
                <w:pStyle w:val="TM2"/>
                <w:rPr>
                  <w:rFonts w:eastAsiaTheme="minorEastAsia" w:cstheme="minorBidi"/>
                  <w:smallCaps w:val="0"/>
                  <w:sz w:val="22"/>
                  <w:szCs w:val="22"/>
                  <w:lang w:val="en-US"/>
                </w:rPr>
              </w:pPr>
              <w:hyperlink w:anchor="_Toc517865633" w:history="1">
                <w:r w:rsidR="0099586B" w:rsidRPr="00EA2A58">
                  <w:rPr>
                    <w:rStyle w:val="Lienhypertexte"/>
                  </w:rPr>
                  <w:t>1.1.</w:t>
                </w:r>
                <w:r w:rsidR="0099586B">
                  <w:rPr>
                    <w:rFonts w:eastAsiaTheme="minorEastAsia" w:cstheme="minorBidi"/>
                    <w:smallCaps w:val="0"/>
                    <w:sz w:val="22"/>
                    <w:szCs w:val="22"/>
                    <w:lang w:val="en-US"/>
                  </w:rPr>
                  <w:tab/>
                </w:r>
                <w:r w:rsidR="0099586B" w:rsidRPr="00EA2A58">
                  <w:rPr>
                    <w:rStyle w:val="Lienhypertexte"/>
                  </w:rPr>
                  <w:t>Énoncé</w:t>
                </w:r>
                <w:r w:rsidR="0099586B">
                  <w:rPr>
                    <w:webHidden/>
                  </w:rPr>
                  <w:tab/>
                </w:r>
                <w:r w:rsidR="0099586B">
                  <w:rPr>
                    <w:webHidden/>
                  </w:rPr>
                  <w:fldChar w:fldCharType="begin"/>
                </w:r>
                <w:r w:rsidR="0099586B">
                  <w:rPr>
                    <w:webHidden/>
                  </w:rPr>
                  <w:instrText xml:space="preserve"> PAGEREF _Toc517865633 \h </w:instrText>
                </w:r>
                <w:r w:rsidR="0099586B">
                  <w:rPr>
                    <w:webHidden/>
                  </w:rPr>
                </w:r>
                <w:r w:rsidR="0099586B">
                  <w:rPr>
                    <w:webHidden/>
                  </w:rPr>
                  <w:fldChar w:fldCharType="separate"/>
                </w:r>
                <w:r w:rsidR="0099586B">
                  <w:rPr>
                    <w:webHidden/>
                  </w:rPr>
                  <w:t>15</w:t>
                </w:r>
                <w:r w:rsidR="0099586B">
                  <w:rPr>
                    <w:webHidden/>
                  </w:rPr>
                  <w:fldChar w:fldCharType="end"/>
                </w:r>
              </w:hyperlink>
            </w:p>
            <w:p w14:paraId="21637F9E" w14:textId="732361B5" w:rsidR="0099586B" w:rsidRDefault="003D73A3">
              <w:pPr>
                <w:pStyle w:val="TM2"/>
                <w:rPr>
                  <w:rFonts w:eastAsiaTheme="minorEastAsia" w:cstheme="minorBidi"/>
                  <w:smallCaps w:val="0"/>
                  <w:sz w:val="22"/>
                  <w:szCs w:val="22"/>
                  <w:lang w:val="en-US"/>
                </w:rPr>
              </w:pPr>
              <w:hyperlink w:anchor="_Toc517865634" w:history="1">
                <w:r w:rsidR="0099586B" w:rsidRPr="00EA2A58">
                  <w:rPr>
                    <w:rStyle w:val="Lienhypertexte"/>
                  </w:rPr>
                  <w:t>1.2.</w:t>
                </w:r>
                <w:r w:rsidR="0099586B">
                  <w:rPr>
                    <w:rFonts w:eastAsiaTheme="minorEastAsia" w:cstheme="minorBidi"/>
                    <w:smallCaps w:val="0"/>
                    <w:sz w:val="22"/>
                    <w:szCs w:val="22"/>
                    <w:lang w:val="en-US"/>
                  </w:rPr>
                  <w:tab/>
                </w:r>
                <w:r w:rsidR="0099586B" w:rsidRPr="00EA2A58">
                  <w:rPr>
                    <w:rStyle w:val="Lienhypertexte"/>
                  </w:rPr>
                  <w:t>Champ d’application et responsabilités</w:t>
                </w:r>
                <w:r w:rsidR="0099586B">
                  <w:rPr>
                    <w:webHidden/>
                  </w:rPr>
                  <w:tab/>
                </w:r>
                <w:r w:rsidR="0099586B">
                  <w:rPr>
                    <w:webHidden/>
                  </w:rPr>
                  <w:fldChar w:fldCharType="begin"/>
                </w:r>
                <w:r w:rsidR="0099586B">
                  <w:rPr>
                    <w:webHidden/>
                  </w:rPr>
                  <w:instrText xml:space="preserve"> PAGEREF _Toc517865634 \h </w:instrText>
                </w:r>
                <w:r w:rsidR="0099586B">
                  <w:rPr>
                    <w:webHidden/>
                  </w:rPr>
                </w:r>
                <w:r w:rsidR="0099586B">
                  <w:rPr>
                    <w:webHidden/>
                  </w:rPr>
                  <w:fldChar w:fldCharType="separate"/>
                </w:r>
                <w:r w:rsidR="0099586B">
                  <w:rPr>
                    <w:webHidden/>
                  </w:rPr>
                  <w:t>15</w:t>
                </w:r>
                <w:r w:rsidR="0099586B">
                  <w:rPr>
                    <w:webHidden/>
                  </w:rPr>
                  <w:fldChar w:fldCharType="end"/>
                </w:r>
              </w:hyperlink>
            </w:p>
            <w:p w14:paraId="01238F0B" w14:textId="575639A6" w:rsidR="0099586B" w:rsidRDefault="003D73A3">
              <w:pPr>
                <w:pStyle w:val="TM2"/>
                <w:rPr>
                  <w:rFonts w:eastAsiaTheme="minorEastAsia" w:cstheme="minorBidi"/>
                  <w:smallCaps w:val="0"/>
                  <w:sz w:val="22"/>
                  <w:szCs w:val="22"/>
                  <w:lang w:val="en-US"/>
                </w:rPr>
              </w:pPr>
              <w:hyperlink w:anchor="_Toc517865635" w:history="1">
                <w:r w:rsidR="0099586B" w:rsidRPr="00EA2A58">
                  <w:rPr>
                    <w:rStyle w:val="Lienhypertexte"/>
                  </w:rPr>
                  <w:t>1.3.</w:t>
                </w:r>
                <w:r w:rsidR="0099586B">
                  <w:rPr>
                    <w:rFonts w:eastAsiaTheme="minorEastAsia" w:cstheme="minorBidi"/>
                    <w:smallCaps w:val="0"/>
                    <w:sz w:val="22"/>
                    <w:szCs w:val="22"/>
                    <w:lang w:val="en-US"/>
                  </w:rPr>
                  <w:tab/>
                </w:r>
                <w:r w:rsidR="0099586B" w:rsidRPr="00EA2A58">
                  <w:rPr>
                    <w:rStyle w:val="Lienhypertexte"/>
                  </w:rPr>
                  <w:t>Objectifs</w:t>
                </w:r>
                <w:r w:rsidR="0099586B">
                  <w:rPr>
                    <w:webHidden/>
                  </w:rPr>
                  <w:tab/>
                </w:r>
                <w:r w:rsidR="0099586B">
                  <w:rPr>
                    <w:webHidden/>
                  </w:rPr>
                  <w:fldChar w:fldCharType="begin"/>
                </w:r>
                <w:r w:rsidR="0099586B">
                  <w:rPr>
                    <w:webHidden/>
                  </w:rPr>
                  <w:instrText xml:space="preserve"> PAGEREF _Toc517865635 \h </w:instrText>
                </w:r>
                <w:r w:rsidR="0099586B">
                  <w:rPr>
                    <w:webHidden/>
                  </w:rPr>
                </w:r>
                <w:r w:rsidR="0099586B">
                  <w:rPr>
                    <w:webHidden/>
                  </w:rPr>
                  <w:fldChar w:fldCharType="separate"/>
                </w:r>
                <w:r w:rsidR="0099586B">
                  <w:rPr>
                    <w:webHidden/>
                  </w:rPr>
                  <w:t>15</w:t>
                </w:r>
                <w:r w:rsidR="0099586B">
                  <w:rPr>
                    <w:webHidden/>
                  </w:rPr>
                  <w:fldChar w:fldCharType="end"/>
                </w:r>
              </w:hyperlink>
            </w:p>
            <w:p w14:paraId="4C3346C7" w14:textId="286671C4" w:rsidR="0099586B" w:rsidRDefault="003D73A3">
              <w:pPr>
                <w:pStyle w:val="TM2"/>
                <w:rPr>
                  <w:rFonts w:eastAsiaTheme="minorEastAsia" w:cstheme="minorBidi"/>
                  <w:smallCaps w:val="0"/>
                  <w:sz w:val="22"/>
                  <w:szCs w:val="22"/>
                  <w:lang w:val="en-US"/>
                </w:rPr>
              </w:pPr>
              <w:hyperlink w:anchor="_Toc517865636" w:history="1">
                <w:r w:rsidR="0099586B" w:rsidRPr="00EA2A58">
                  <w:rPr>
                    <w:rStyle w:val="Lienhypertexte"/>
                  </w:rPr>
                  <w:t>1.4.</w:t>
                </w:r>
                <w:r w:rsidR="0099586B">
                  <w:rPr>
                    <w:rFonts w:eastAsiaTheme="minorEastAsia" w:cstheme="minorBidi"/>
                    <w:smallCaps w:val="0"/>
                    <w:sz w:val="22"/>
                    <w:szCs w:val="22"/>
                    <w:lang w:val="en-US"/>
                  </w:rPr>
                  <w:tab/>
                </w:r>
                <w:r w:rsidR="0099586B" w:rsidRPr="00EA2A58">
                  <w:rPr>
                    <w:rStyle w:val="Lienhypertexte"/>
                  </w:rPr>
                  <w:t>Outils</w:t>
                </w:r>
                <w:r w:rsidR="0099586B">
                  <w:rPr>
                    <w:webHidden/>
                  </w:rPr>
                  <w:tab/>
                </w:r>
                <w:r w:rsidR="0099586B">
                  <w:rPr>
                    <w:webHidden/>
                  </w:rPr>
                  <w:fldChar w:fldCharType="begin"/>
                </w:r>
                <w:r w:rsidR="0099586B">
                  <w:rPr>
                    <w:webHidden/>
                  </w:rPr>
                  <w:instrText xml:space="preserve"> PAGEREF _Toc517865636 \h </w:instrText>
                </w:r>
                <w:r w:rsidR="0099586B">
                  <w:rPr>
                    <w:webHidden/>
                  </w:rPr>
                </w:r>
                <w:r w:rsidR="0099586B">
                  <w:rPr>
                    <w:webHidden/>
                  </w:rPr>
                  <w:fldChar w:fldCharType="separate"/>
                </w:r>
                <w:r w:rsidR="0099586B">
                  <w:rPr>
                    <w:webHidden/>
                  </w:rPr>
                  <w:t>15</w:t>
                </w:r>
                <w:r w:rsidR="0099586B">
                  <w:rPr>
                    <w:webHidden/>
                  </w:rPr>
                  <w:fldChar w:fldCharType="end"/>
                </w:r>
              </w:hyperlink>
            </w:p>
            <w:p w14:paraId="662F1975" w14:textId="233C23C9" w:rsidR="0099586B" w:rsidRDefault="003D73A3">
              <w:pPr>
                <w:pStyle w:val="TM1"/>
              </w:pPr>
              <w:hyperlink w:anchor="_Toc517865637" w:history="1">
                <w:r w:rsidR="0099586B" w:rsidRPr="00EA2A58">
                  <w:rPr>
                    <w:rStyle w:val="Lienhypertexte"/>
                  </w:rPr>
                  <w:t>ANNEX</w:t>
                </w:r>
                <w:r w:rsidR="00D22F3F">
                  <w:rPr>
                    <w:rStyle w:val="Lienhypertexte"/>
                  </w:rPr>
                  <w:t>E</w:t>
                </w:r>
                <w:r w:rsidR="0099586B" w:rsidRPr="00EA2A58">
                  <w:rPr>
                    <w:rStyle w:val="Lienhypertexte"/>
                  </w:rPr>
                  <w:t xml:space="preserve"> 2</w:t>
                </w:r>
                <w:r w:rsidR="0099586B">
                  <w:rPr>
                    <w:webHidden/>
                  </w:rPr>
                  <w:tab/>
                </w:r>
              </w:hyperlink>
              <w:r w:rsidR="00D22F3F">
                <w:t>16</w:t>
              </w:r>
            </w:p>
            <w:p w14:paraId="55359C3A" w14:textId="140AA822" w:rsidR="00D22F3F" w:rsidRPr="00D22F3F" w:rsidRDefault="00D22F3F" w:rsidP="00D22F3F">
              <w:pPr>
                <w:rPr>
                  <w:b/>
                </w:rPr>
              </w:pPr>
              <w:r w:rsidRPr="00D22F3F">
                <w:rPr>
                  <w:b/>
                </w:rPr>
                <w:lastRenderedPageBreak/>
                <w:t>ANNEXE 3……………………………………………………………………………………………………….17</w:t>
              </w:r>
            </w:p>
            <w:p w14:paraId="0D5BE774" w14:textId="4824A364" w:rsidR="00895387" w:rsidRPr="00211109" w:rsidRDefault="00137DC7" w:rsidP="00404144">
              <w:pPr>
                <w:pStyle w:val="TM1"/>
                <w:tabs>
                  <w:tab w:val="clear" w:pos="450"/>
                  <w:tab w:val="clear" w:pos="9350"/>
                  <w:tab w:val="left" w:pos="810"/>
                </w:tabs>
                <w:ind w:left="0" w:firstLine="0"/>
                <w:rPr>
                  <w:lang w:val="en-US"/>
                </w:rPr>
              </w:pPr>
              <w:r>
                <w:fldChar w:fldCharType="end"/>
              </w:r>
            </w:p>
          </w:sdtContent>
        </w:sdt>
      </w:sdtContent>
    </w:sdt>
    <w:p w14:paraId="079576A4" w14:textId="77F9F758" w:rsidR="00BE7CFB" w:rsidRDefault="00DE51BD" w:rsidP="00DE51BD">
      <w:pPr>
        <w:pStyle w:val="Titre"/>
      </w:pPr>
      <w:bookmarkStart w:id="0" w:name="_Toc517865579"/>
      <w:r>
        <w:t>Définitions :</w:t>
      </w:r>
      <w:bookmarkEnd w:id="0"/>
    </w:p>
    <w:p w14:paraId="35C5788F" w14:textId="32908279" w:rsidR="00DE51BD" w:rsidRDefault="00DE51BD" w:rsidP="00DE51BD">
      <w:pPr>
        <w:ind w:left="4320" w:hanging="4320"/>
      </w:pPr>
      <w:r w:rsidRPr="00DE51BD">
        <w:rPr>
          <w:b/>
        </w:rPr>
        <w:t>Règlements généraux</w:t>
      </w:r>
      <w:r>
        <w:t> :</w:t>
      </w:r>
      <w:r>
        <w:tab/>
        <w:t>Document définissant les règles, procédures et obligations des membres au sein de l’</w:t>
      </w:r>
      <w:r w:rsidR="00483A8A">
        <w:t>organisme</w:t>
      </w:r>
      <w:r>
        <w:t>.</w:t>
      </w:r>
    </w:p>
    <w:p w14:paraId="1A1968AA" w14:textId="3B9668B0" w:rsidR="00DE51BD" w:rsidRDefault="00DE51BD" w:rsidP="00DE51BD">
      <w:pPr>
        <w:ind w:left="4320" w:hanging="4320"/>
      </w:pPr>
      <w:r>
        <w:rPr>
          <w:b/>
        </w:rPr>
        <w:t>Membre </w:t>
      </w:r>
      <w:r w:rsidRPr="00DE51BD">
        <w:t>:</w:t>
      </w:r>
      <w:r>
        <w:tab/>
        <w:t>Toute personne admise comme telle, de la manière prévue aux présents règlements.</w:t>
      </w:r>
    </w:p>
    <w:p w14:paraId="143B0633" w14:textId="6CD74A8B" w:rsidR="00DE51BD" w:rsidRDefault="00DE51BD" w:rsidP="00DE51BD">
      <w:pPr>
        <w:ind w:left="4320" w:hanging="4320"/>
      </w:pPr>
      <w:r>
        <w:rPr>
          <w:b/>
        </w:rPr>
        <w:t>Administrateurs </w:t>
      </w:r>
      <w:r w:rsidRPr="00DE51BD">
        <w:t>:</w:t>
      </w:r>
      <w:r>
        <w:tab/>
        <w:t>Désigne les membres qui gèrent l’</w:t>
      </w:r>
      <w:r w:rsidR="00483A8A">
        <w:t>organisme</w:t>
      </w:r>
      <w:r>
        <w:t xml:space="preserve"> et qui ont été élus à l’A.G.A.</w:t>
      </w:r>
    </w:p>
    <w:p w14:paraId="7362F2C0" w14:textId="207E8A0C" w:rsidR="00DE51BD" w:rsidRDefault="00DE51BD" w:rsidP="00DE51BD">
      <w:pPr>
        <w:ind w:left="4320" w:hanging="4320"/>
      </w:pPr>
      <w:r>
        <w:rPr>
          <w:b/>
        </w:rPr>
        <w:t>Quorum </w:t>
      </w:r>
      <w:r w:rsidRPr="00DE51BD">
        <w:t>:</w:t>
      </w:r>
      <w:r>
        <w:tab/>
        <w:t>Nombre minimum de membres requis afin de délibérer et prendre décision sur un sujet.</w:t>
      </w:r>
    </w:p>
    <w:p w14:paraId="3182AC40" w14:textId="14E5ED32" w:rsidR="00DE51BD" w:rsidRDefault="00483A8A" w:rsidP="00DE51BD">
      <w:pPr>
        <w:ind w:left="4320" w:hanging="4320"/>
      </w:pPr>
      <w:r>
        <w:rPr>
          <w:b/>
        </w:rPr>
        <w:t>Organisme</w:t>
      </w:r>
      <w:r w:rsidR="00DE51BD">
        <w:rPr>
          <w:b/>
        </w:rPr>
        <w:t> </w:t>
      </w:r>
      <w:r w:rsidR="00DE51BD" w:rsidRPr="00DE51BD">
        <w:t>:</w:t>
      </w:r>
      <w:r w:rsidR="00DE51BD">
        <w:tab/>
        <w:t xml:space="preserve">DéPhy-moi signature </w:t>
      </w:r>
      <w:proofErr w:type="spellStart"/>
      <w:r w:rsidR="00DE51BD">
        <w:t>inc.</w:t>
      </w:r>
      <w:proofErr w:type="spellEnd"/>
    </w:p>
    <w:p w14:paraId="23A11992" w14:textId="77777777" w:rsidR="0006406A" w:rsidRDefault="00DE51BD" w:rsidP="00DE51BD">
      <w:pPr>
        <w:ind w:left="4320" w:hanging="4320"/>
      </w:pPr>
      <w:r>
        <w:rPr>
          <w:b/>
        </w:rPr>
        <w:t>Territoire :</w:t>
      </w:r>
      <w:r>
        <w:rPr>
          <w:b/>
        </w:rPr>
        <w:tab/>
      </w:r>
      <w:r w:rsidR="0006406A" w:rsidRPr="0006406A">
        <w:t>MR</w:t>
      </w:r>
      <w:r w:rsidR="0006406A">
        <w:t xml:space="preserve">C de </w:t>
      </w:r>
      <w:proofErr w:type="spellStart"/>
      <w:r w:rsidR="0006406A">
        <w:t>Rousillon</w:t>
      </w:r>
      <w:proofErr w:type="spellEnd"/>
      <w:r w:rsidR="0006406A">
        <w:t xml:space="preserve"> et MRC Jardins-de-</w:t>
      </w:r>
      <w:proofErr w:type="spellStart"/>
      <w:r w:rsidR="0006406A">
        <w:t>Napierville</w:t>
      </w:r>
      <w:proofErr w:type="spellEnd"/>
      <w:r w:rsidR="0006406A">
        <w:t>.</w:t>
      </w:r>
    </w:p>
    <w:p w14:paraId="2842A411" w14:textId="77777777" w:rsidR="0006406A" w:rsidRDefault="0006406A" w:rsidP="00DE51BD">
      <w:pPr>
        <w:ind w:left="4320" w:hanging="4320"/>
      </w:pPr>
      <w:r>
        <w:t xml:space="preserve"> </w:t>
      </w:r>
      <w:r w:rsidRPr="0006406A">
        <w:rPr>
          <w:b/>
        </w:rPr>
        <w:t>C.A.</w:t>
      </w:r>
      <w:r>
        <w:rPr>
          <w:b/>
        </w:rPr>
        <w:tab/>
      </w:r>
      <w:r>
        <w:t>Désigne les membres élus à l’assemblée générale, formant le conseil d’administration.</w:t>
      </w:r>
    </w:p>
    <w:p w14:paraId="026D899D" w14:textId="77777777" w:rsidR="0006406A" w:rsidRDefault="0006406A" w:rsidP="00DE51BD">
      <w:pPr>
        <w:ind w:left="4320" w:hanging="4320"/>
        <w:rPr>
          <w:b/>
        </w:rPr>
      </w:pPr>
      <w:r>
        <w:rPr>
          <w:b/>
        </w:rPr>
        <w:t>A.G.A.</w:t>
      </w:r>
      <w:r>
        <w:rPr>
          <w:b/>
        </w:rPr>
        <w:tab/>
      </w:r>
      <w:r w:rsidRPr="0006406A">
        <w:t>Désigne l’assemblée générale annuelle.</w:t>
      </w:r>
    </w:p>
    <w:p w14:paraId="236BD6BF" w14:textId="4BE3E0F4" w:rsidR="0006406A" w:rsidRDefault="0006406A" w:rsidP="00DE51BD">
      <w:pPr>
        <w:ind w:left="4320" w:hanging="4320"/>
        <w:rPr>
          <w:b/>
        </w:rPr>
      </w:pPr>
      <w:r>
        <w:rPr>
          <w:b/>
        </w:rPr>
        <w:t>A.G.S.</w:t>
      </w:r>
      <w:r>
        <w:rPr>
          <w:b/>
        </w:rPr>
        <w:tab/>
      </w:r>
      <w:r w:rsidRPr="0006406A">
        <w:t>Désigne l’assemblée générale spéciale.</w:t>
      </w:r>
    </w:p>
    <w:p w14:paraId="3D852346" w14:textId="462343A9" w:rsidR="00DE51BD" w:rsidRDefault="0006406A" w:rsidP="00DE51BD">
      <w:pPr>
        <w:ind w:left="4320" w:hanging="4320"/>
      </w:pPr>
      <w:r>
        <w:rPr>
          <w:b/>
        </w:rPr>
        <w:t>Dirigeants :</w:t>
      </w:r>
      <w:r>
        <w:rPr>
          <w:b/>
        </w:rPr>
        <w:tab/>
      </w:r>
      <w:r w:rsidRPr="0006406A">
        <w:t xml:space="preserve">Désigne les président, vice-président, secrétaire et trésorier élus par le C.A. </w:t>
      </w:r>
    </w:p>
    <w:p w14:paraId="51E785E2" w14:textId="3A0800A0" w:rsidR="00F32BD5" w:rsidRDefault="00F32BD5" w:rsidP="00DE51BD">
      <w:pPr>
        <w:ind w:left="4320" w:hanging="4320"/>
      </w:pPr>
    </w:p>
    <w:p w14:paraId="600CC593" w14:textId="6504953B" w:rsidR="00F32BD5" w:rsidRDefault="00F32BD5" w:rsidP="00DE51BD">
      <w:pPr>
        <w:ind w:left="4320" w:hanging="4320"/>
        <w:rPr>
          <w:b/>
        </w:rPr>
      </w:pPr>
    </w:p>
    <w:p w14:paraId="7BDDE9CC" w14:textId="3AD3D488" w:rsidR="00F32BD5" w:rsidRDefault="00A64DDA" w:rsidP="00A64DDA">
      <w:pPr>
        <w:ind w:left="810" w:hanging="810"/>
      </w:pPr>
      <w:r w:rsidRPr="00A64DDA">
        <w:rPr>
          <w:b/>
        </w:rPr>
        <w:t>Note</w:t>
      </w:r>
      <w:r>
        <w:t xml:space="preserve"> : </w:t>
      </w:r>
      <w:r w:rsidR="00F32BD5">
        <w:t>L’emploi du masculin inclut le féminin et le singulier inclut le pluriel et vice-versa.</w:t>
      </w:r>
    </w:p>
    <w:p w14:paraId="3BE14089" w14:textId="77777777" w:rsidR="00F32BD5" w:rsidRDefault="00F32BD5">
      <w:r>
        <w:br w:type="page"/>
      </w:r>
    </w:p>
    <w:p w14:paraId="2AAD54D4" w14:textId="0403561C" w:rsidR="00F32BD5" w:rsidRDefault="00F32BD5" w:rsidP="00C25FF6">
      <w:pPr>
        <w:pStyle w:val="Titre"/>
        <w:numPr>
          <w:ilvl w:val="0"/>
          <w:numId w:val="17"/>
        </w:numPr>
      </w:pPr>
      <w:r>
        <w:lastRenderedPageBreak/>
        <w:t xml:space="preserve"> </w:t>
      </w:r>
      <w:bookmarkStart w:id="1" w:name="_Toc517865580"/>
      <w:r>
        <w:t>dispositions générales</w:t>
      </w:r>
      <w:bookmarkEnd w:id="1"/>
    </w:p>
    <w:p w14:paraId="4F6ACA91" w14:textId="1A50F93F" w:rsidR="00F32BD5" w:rsidRPr="00B34CE9" w:rsidRDefault="000C077B" w:rsidP="009B4883">
      <w:pPr>
        <w:pStyle w:val="Level2"/>
      </w:pPr>
      <w:bookmarkStart w:id="2" w:name="_Toc517865581"/>
      <w:r w:rsidRPr="009B4883">
        <w:t>Dénomination</w:t>
      </w:r>
      <w:r w:rsidRPr="00B34CE9">
        <w:t xml:space="preserve"> sociale</w:t>
      </w:r>
      <w:bookmarkEnd w:id="2"/>
    </w:p>
    <w:p w14:paraId="4B16275E" w14:textId="7182427C" w:rsidR="000C077B" w:rsidRDefault="000C077B" w:rsidP="009B4883">
      <w:pPr>
        <w:pStyle w:val="Level3"/>
      </w:pPr>
      <w:r w:rsidRPr="00C25FF6">
        <w:t>Un</w:t>
      </w:r>
      <w:r>
        <w:t xml:space="preserve"> </w:t>
      </w:r>
      <w:r w:rsidRPr="009B4883">
        <w:t>organisme</w:t>
      </w:r>
      <w:r>
        <w:t xml:space="preserve"> sans but lucratif, fondé et constituée en personne morales sous le nom de DéPhy-moi signature </w:t>
      </w:r>
      <w:proofErr w:type="spellStart"/>
      <w:r>
        <w:t>inc.</w:t>
      </w:r>
      <w:proofErr w:type="spellEnd"/>
      <w:r>
        <w:t xml:space="preserve"> le 17 mai 2017 tel que désigné par lettres patentes.</w:t>
      </w:r>
    </w:p>
    <w:p w14:paraId="2351469D" w14:textId="38D0B430" w:rsidR="000C077B" w:rsidRDefault="000C077B" w:rsidP="009B4883">
      <w:pPr>
        <w:pStyle w:val="Level2"/>
      </w:pPr>
      <w:bookmarkStart w:id="3" w:name="_Toc517865582"/>
      <w:r>
        <w:t>Territoire</w:t>
      </w:r>
      <w:bookmarkEnd w:id="3"/>
    </w:p>
    <w:p w14:paraId="399D58F3" w14:textId="198BAFAE" w:rsidR="000C077B" w:rsidRDefault="000C077B" w:rsidP="009B4883">
      <w:pPr>
        <w:pStyle w:val="Level3"/>
      </w:pPr>
      <w:r>
        <w:t xml:space="preserve">Le territoire d’activités de l’organisme est à Châteauguay, Candiac, St-Rémi et Ville de Léry mais sans </w:t>
      </w:r>
      <w:r w:rsidR="00021A63">
        <w:t>restreindre</w:t>
      </w:r>
      <w:r>
        <w:t xml:space="preserve"> l’accès aux membres des ville </w:t>
      </w:r>
      <w:r w:rsidR="00021A63">
        <w:t>environnements</w:t>
      </w:r>
      <w:r>
        <w:t xml:space="preserve">. </w:t>
      </w:r>
    </w:p>
    <w:p w14:paraId="19185EDD" w14:textId="1BB126B7" w:rsidR="000C077B" w:rsidRDefault="00021A63" w:rsidP="009B4883">
      <w:pPr>
        <w:pStyle w:val="Level2"/>
      </w:pPr>
      <w:bookmarkStart w:id="4" w:name="_Toc517865583"/>
      <w:r>
        <w:t>Siège social</w:t>
      </w:r>
      <w:bookmarkEnd w:id="4"/>
    </w:p>
    <w:p w14:paraId="408B7614" w14:textId="03DBDEB4" w:rsidR="00021A63" w:rsidRPr="00B45397" w:rsidRDefault="00021A63" w:rsidP="009B4883">
      <w:pPr>
        <w:pStyle w:val="Level3"/>
      </w:pPr>
      <w:r w:rsidRPr="00B45397">
        <w:t xml:space="preserve">Le siège social de l’organisme est situé </w:t>
      </w:r>
      <w:r w:rsidR="00E96D1C" w:rsidRPr="00B45397">
        <w:t>au 55, avenue Dauphiné</w:t>
      </w:r>
      <w:r w:rsidRPr="00B45397">
        <w:t>, Candiac, Québec</w:t>
      </w:r>
      <w:r w:rsidR="00B34CE9" w:rsidRPr="00B45397">
        <w:t>,</w:t>
      </w:r>
      <w:r w:rsidRPr="00B45397">
        <w:t xml:space="preserve"> J5R </w:t>
      </w:r>
      <w:r w:rsidR="00E96D1C" w:rsidRPr="00B45397">
        <w:t>6V3</w:t>
      </w:r>
    </w:p>
    <w:p w14:paraId="64E956EC" w14:textId="58D87B07" w:rsidR="00C25FF6" w:rsidRDefault="00B34CE9" w:rsidP="009B4883">
      <w:pPr>
        <w:pStyle w:val="Level2"/>
      </w:pPr>
      <w:bookmarkStart w:id="5" w:name="_Toc517865584"/>
      <w:r>
        <w:t xml:space="preserve">Politique de gestion des documents et archives </w:t>
      </w:r>
      <w:r w:rsidR="00D5771D">
        <w:br/>
      </w:r>
      <w:r>
        <w:t>(référence Annexes</w:t>
      </w:r>
      <w:r w:rsidR="009B4883">
        <w:t> </w:t>
      </w:r>
      <w:r>
        <w:t>1 et</w:t>
      </w:r>
      <w:r w:rsidR="009B4883">
        <w:t> </w:t>
      </w:r>
      <w:r>
        <w:t>2)</w:t>
      </w:r>
      <w:bookmarkEnd w:id="5"/>
    </w:p>
    <w:p w14:paraId="51F76C61" w14:textId="77777777" w:rsidR="00211109" w:rsidRDefault="00C25FF6" w:rsidP="009B4883">
      <w:pPr>
        <w:pStyle w:val="Level3"/>
      </w:pPr>
      <w:r>
        <w:t>Les lettres patentes</w:t>
      </w:r>
      <w:r w:rsidR="00211109">
        <w:t xml:space="preserve"> sont conservées par la secrétaire.</w:t>
      </w:r>
    </w:p>
    <w:p w14:paraId="07D6D70B" w14:textId="77777777" w:rsidR="00211109" w:rsidRDefault="00211109" w:rsidP="00BC7950">
      <w:pPr>
        <w:pStyle w:val="Titre"/>
        <w:numPr>
          <w:ilvl w:val="0"/>
          <w:numId w:val="17"/>
        </w:numPr>
        <w:spacing w:before="240"/>
      </w:pPr>
      <w:bookmarkStart w:id="6" w:name="_Toc517865585"/>
      <w:r>
        <w:t>Objet de l’organisme</w:t>
      </w:r>
      <w:bookmarkEnd w:id="6"/>
    </w:p>
    <w:p w14:paraId="42AB4AF3" w14:textId="4D65EEA8" w:rsidR="00211109" w:rsidRDefault="00211109" w:rsidP="009B4883">
      <w:pPr>
        <w:pStyle w:val="Level2"/>
      </w:pPr>
      <w:r>
        <w:t xml:space="preserve"> </w:t>
      </w:r>
      <w:bookmarkStart w:id="7" w:name="_Toc517865586"/>
      <w:r>
        <w:t>Mission de l’organisme</w:t>
      </w:r>
      <w:bookmarkEnd w:id="7"/>
    </w:p>
    <w:p w14:paraId="3F288B0F" w14:textId="020194A1" w:rsidR="00211109" w:rsidRPr="009C5A39" w:rsidRDefault="00BC7950" w:rsidP="009B4883">
      <w:pPr>
        <w:pStyle w:val="Level3"/>
      </w:pPr>
      <w:r>
        <w:t>S</w:t>
      </w:r>
      <w:r w:rsidR="00211109" w:rsidRPr="009C5A39">
        <w:t>outenir les personnes vivant avec une déficience physique en offrant des activités physiques adaptées, sociales et d’information.</w:t>
      </w:r>
    </w:p>
    <w:p w14:paraId="74223BC7" w14:textId="51AA590D" w:rsidR="00BC7950" w:rsidRDefault="00BC7950" w:rsidP="00BC7950">
      <w:pPr>
        <w:pStyle w:val="Titre"/>
        <w:numPr>
          <w:ilvl w:val="0"/>
          <w:numId w:val="17"/>
        </w:numPr>
        <w:spacing w:before="120"/>
      </w:pPr>
      <w:bookmarkStart w:id="8" w:name="_Toc517865587"/>
      <w:r>
        <w:t>Membres</w:t>
      </w:r>
      <w:bookmarkEnd w:id="8"/>
    </w:p>
    <w:p w14:paraId="5A817FA4" w14:textId="255A2D49" w:rsidR="00211109" w:rsidRDefault="00447BDF" w:rsidP="009B4883">
      <w:pPr>
        <w:pStyle w:val="Level2"/>
      </w:pPr>
      <w:bookmarkStart w:id="9" w:name="_Toc517865588"/>
      <w:r>
        <w:t>Demande d’adhésion</w:t>
      </w:r>
      <w:bookmarkEnd w:id="9"/>
    </w:p>
    <w:p w14:paraId="0F88058A" w14:textId="6C5C5671" w:rsidR="00447BDF" w:rsidRDefault="00447BDF" w:rsidP="009B4883">
      <w:pPr>
        <w:pStyle w:val="Level3"/>
      </w:pPr>
      <w:r>
        <w:t>Toute personne désirant adhérer à titre de membres doit se conformer aux conditions stipulées dans les présents règlements généraux.</w:t>
      </w:r>
    </w:p>
    <w:p w14:paraId="7DC250E6" w14:textId="1B0EF945" w:rsidR="00447BDF" w:rsidRDefault="00447BDF" w:rsidP="009B4883">
      <w:pPr>
        <w:pStyle w:val="Level2"/>
      </w:pPr>
      <w:bookmarkStart w:id="10" w:name="_Toc517865589"/>
      <w:r>
        <w:t>Catégorie de membres</w:t>
      </w:r>
      <w:bookmarkEnd w:id="10"/>
    </w:p>
    <w:p w14:paraId="287D95F3" w14:textId="658E099F" w:rsidR="00447BDF" w:rsidRDefault="00447BDF" w:rsidP="009B4883">
      <w:pPr>
        <w:pStyle w:val="Level3"/>
      </w:pPr>
      <w:r>
        <w:t>Il y a deux catégorie</w:t>
      </w:r>
      <w:r w:rsidR="00A858D7">
        <w:t>s</w:t>
      </w:r>
      <w:r>
        <w:t xml:space="preserve"> de membres; membres participant aux activités et membres honoraires.</w:t>
      </w:r>
    </w:p>
    <w:p w14:paraId="468132FE" w14:textId="2A1043C3" w:rsidR="00A858D7" w:rsidRDefault="00A858D7" w:rsidP="009B4883">
      <w:pPr>
        <w:pStyle w:val="Level2"/>
      </w:pPr>
      <w:bookmarkStart w:id="11" w:name="_Toc517865590"/>
      <w:r>
        <w:t>Cotisation</w:t>
      </w:r>
      <w:bookmarkEnd w:id="11"/>
    </w:p>
    <w:p w14:paraId="4D044843" w14:textId="6AD1E9CF" w:rsidR="00A858D7" w:rsidRDefault="00A858D7" w:rsidP="009B4883">
      <w:pPr>
        <w:pStyle w:val="Level3"/>
      </w:pPr>
      <w:r>
        <w:t>Le C.A. fixe, par résolution, le montant de la cotisation annuelle à être versé par les membres.</w:t>
      </w:r>
    </w:p>
    <w:p w14:paraId="12038B62" w14:textId="545900A5" w:rsidR="00155642" w:rsidRDefault="00155642" w:rsidP="009B4883">
      <w:pPr>
        <w:pStyle w:val="Level2"/>
      </w:pPr>
      <w:bookmarkStart w:id="12" w:name="_Toc517865591"/>
      <w:r>
        <w:t>Suspension et destitution.</w:t>
      </w:r>
      <w:bookmarkEnd w:id="12"/>
    </w:p>
    <w:p w14:paraId="489982A4" w14:textId="77777777" w:rsidR="00401ED7" w:rsidRDefault="00155642" w:rsidP="009B4883">
      <w:pPr>
        <w:pStyle w:val="Level3"/>
      </w:pPr>
      <w:r>
        <w:lastRenderedPageBreak/>
        <w:t>Le C.A. peut suspendre pour une période qu’il détermine appropriée ou destituer un administrateur qui a enfreint quelque disposition que ce soit d’un règlement de l’organisme, ou dont la conduite ou les activités sont jugées nuisibles à l’organisme.</w:t>
      </w:r>
    </w:p>
    <w:p w14:paraId="27310484" w14:textId="77777777" w:rsidR="00401ED7" w:rsidRDefault="00401ED7" w:rsidP="009B4883">
      <w:pPr>
        <w:pStyle w:val="Level3"/>
      </w:pPr>
      <w:r>
        <w:t>Le C.A. peut destituer un administrateur pour avoir été absent sans motif valable à trois (3) réunions consécutives du C.A.</w:t>
      </w:r>
    </w:p>
    <w:p w14:paraId="0BFB90D6" w14:textId="77777777" w:rsidR="00483A8A" w:rsidRDefault="00483A8A" w:rsidP="009B4883">
      <w:pPr>
        <w:pStyle w:val="Level2"/>
      </w:pPr>
      <w:bookmarkStart w:id="13" w:name="_Toc517865592"/>
      <w:r>
        <w:t>Démission</w:t>
      </w:r>
      <w:bookmarkEnd w:id="13"/>
    </w:p>
    <w:p w14:paraId="3CBB69D2" w14:textId="77777777" w:rsidR="00483A8A" w:rsidRDefault="00483A8A" w:rsidP="009B4883">
      <w:pPr>
        <w:pStyle w:val="Level3"/>
      </w:pPr>
      <w:r>
        <w:t>Un administrateur peut, en tout temps, cesser de siéger sur le C.A. de l’organisme, sur simple avis verbal au président, sans avoir à motiver sa décision, bien qu’il soit préférable de le faire par écrit.</w:t>
      </w:r>
    </w:p>
    <w:p w14:paraId="6D6D1EEA" w14:textId="4EF64B75" w:rsidR="00483A8A" w:rsidRDefault="00483A8A" w:rsidP="00483A8A">
      <w:pPr>
        <w:pStyle w:val="Titre"/>
        <w:numPr>
          <w:ilvl w:val="0"/>
          <w:numId w:val="17"/>
        </w:numPr>
        <w:spacing w:before="120"/>
      </w:pPr>
      <w:bookmarkStart w:id="14" w:name="_Toc517865593"/>
      <w:r>
        <w:t>Assemblée générale annuelle (A.G.A.)</w:t>
      </w:r>
      <w:bookmarkEnd w:id="14"/>
    </w:p>
    <w:p w14:paraId="7A0622CF" w14:textId="48ED3911" w:rsidR="00483A8A" w:rsidRDefault="00483A8A" w:rsidP="009B4883">
      <w:pPr>
        <w:pStyle w:val="Level2"/>
      </w:pPr>
      <w:bookmarkStart w:id="15" w:name="_Toc517865594"/>
      <w:r>
        <w:t>Rôle et mandat</w:t>
      </w:r>
      <w:bookmarkEnd w:id="15"/>
    </w:p>
    <w:p w14:paraId="2D384F44" w14:textId="0F43E058" w:rsidR="00006F77" w:rsidRDefault="00483A8A" w:rsidP="009B4883">
      <w:pPr>
        <w:pStyle w:val="Level3"/>
      </w:pPr>
      <w:r>
        <w:t>L’A.G.A. est l’entité décisionnelle de l’organisme</w:t>
      </w:r>
      <w:r w:rsidR="00006F77">
        <w:t> :</w:t>
      </w:r>
    </w:p>
    <w:p w14:paraId="6DC13EEC" w14:textId="77777777" w:rsidR="00006F77" w:rsidRDefault="00006F77" w:rsidP="009B4883">
      <w:pPr>
        <w:pStyle w:val="bullet"/>
      </w:pPr>
      <w:r>
        <w:t>F</w:t>
      </w:r>
      <w:r w:rsidR="00483A8A">
        <w:t>ixe les</w:t>
      </w:r>
      <w:r>
        <w:t xml:space="preserve"> orientations, les objectifs, procédures et programmes pour le bon fonctionnement de l’organisme;</w:t>
      </w:r>
    </w:p>
    <w:p w14:paraId="5ED4CEE5" w14:textId="436B0CD7" w:rsidR="00483A8A" w:rsidRPr="00B45397" w:rsidRDefault="00006F77" w:rsidP="009B4883">
      <w:pPr>
        <w:pStyle w:val="bullet"/>
      </w:pPr>
      <w:r w:rsidRPr="00B45397">
        <w:t>Adopte les règlements généraux et toutes modifications ultérieures;</w:t>
      </w:r>
    </w:p>
    <w:p w14:paraId="4713C40D" w14:textId="718996A9" w:rsidR="00006F77" w:rsidRDefault="00FE789C" w:rsidP="009B4883">
      <w:pPr>
        <w:pStyle w:val="bullet"/>
      </w:pPr>
      <w:r>
        <w:t>Reçoit les rapports et recommandations des membres;</w:t>
      </w:r>
    </w:p>
    <w:p w14:paraId="322F935C" w14:textId="59623AA1" w:rsidR="00FE789C" w:rsidRDefault="00FE789C" w:rsidP="009B4883">
      <w:pPr>
        <w:pStyle w:val="bullet"/>
      </w:pPr>
      <w:r>
        <w:t>Reçoit les états financiers annuels;</w:t>
      </w:r>
    </w:p>
    <w:p w14:paraId="13211A77" w14:textId="15C81315" w:rsidR="00FE789C" w:rsidRDefault="00FE789C" w:rsidP="009B4883">
      <w:pPr>
        <w:pStyle w:val="bullet"/>
      </w:pPr>
      <w:r>
        <w:t>Élit les administrateurs du C.A. dont les mandats expirent.</w:t>
      </w:r>
    </w:p>
    <w:p w14:paraId="3790DBC1" w14:textId="77777777" w:rsidR="002F781B" w:rsidRPr="002F781B" w:rsidRDefault="002F781B" w:rsidP="002F781B">
      <w:pPr>
        <w:spacing w:after="0"/>
        <w:rPr>
          <w:sz w:val="16"/>
          <w:szCs w:val="16"/>
        </w:rPr>
      </w:pPr>
    </w:p>
    <w:p w14:paraId="6F6B3712" w14:textId="3B8D5720" w:rsidR="00AB3570" w:rsidRDefault="00AB3570" w:rsidP="009B4883">
      <w:pPr>
        <w:pStyle w:val="Level2"/>
      </w:pPr>
      <w:bookmarkStart w:id="16" w:name="_Toc517865595"/>
      <w:r>
        <w:t xml:space="preserve">Convocation d’une </w:t>
      </w:r>
      <w:r w:rsidR="00834A5E">
        <w:t>Assemblée générale annuelle (</w:t>
      </w:r>
      <w:r>
        <w:t>A.G.A.</w:t>
      </w:r>
      <w:r w:rsidR="00834A5E">
        <w:t>)</w:t>
      </w:r>
      <w:bookmarkEnd w:id="16"/>
    </w:p>
    <w:p w14:paraId="14FFA0F0" w14:textId="56D5117A" w:rsidR="00AB3570" w:rsidRDefault="00AB3570" w:rsidP="009B4883">
      <w:pPr>
        <w:pStyle w:val="Level3"/>
      </w:pPr>
      <w:r>
        <w:t xml:space="preserve">Une A.G.A. des membres est convoquée par le C.A., dans les </w:t>
      </w:r>
      <w:r w:rsidR="006040F8">
        <w:t>120 jours suivant la date d’expiration de l’exercice financier annuel.</w:t>
      </w:r>
    </w:p>
    <w:p w14:paraId="470C4F62" w14:textId="532C88D9" w:rsidR="006040F8" w:rsidRDefault="00834A5E" w:rsidP="009B4883">
      <w:pPr>
        <w:pStyle w:val="Level2"/>
      </w:pPr>
      <w:bookmarkStart w:id="17" w:name="_Toc517865596"/>
      <w:r w:rsidRPr="001C664D">
        <w:t>Convocation</w:t>
      </w:r>
      <w:r>
        <w:t xml:space="preserve"> d’une Assemblée générale spéciale (A.G.S.)</w:t>
      </w:r>
      <w:bookmarkEnd w:id="17"/>
    </w:p>
    <w:p w14:paraId="6E8ABDFA" w14:textId="58924964" w:rsidR="00834A5E" w:rsidRDefault="00834A5E" w:rsidP="009B4883">
      <w:pPr>
        <w:pStyle w:val="Level3"/>
      </w:pPr>
      <w:r>
        <w:t xml:space="preserve">Un A.G.S. des membres est convoquée par le C.A. lorsqu’il le juge opportun pour la bonne administration des affaires de l’organisme et se </w:t>
      </w:r>
      <w:r w:rsidR="00E96D1C">
        <w:t>tient</w:t>
      </w:r>
      <w:r>
        <w:t xml:space="preserve"> au moment et à l’endroit qu’il détermine;</w:t>
      </w:r>
    </w:p>
    <w:p w14:paraId="45242657" w14:textId="791D67A3" w:rsidR="00834A5E" w:rsidRDefault="00834A5E" w:rsidP="009B4883">
      <w:pPr>
        <w:pStyle w:val="Level3"/>
      </w:pPr>
      <w:r>
        <w:t>Le C.A. est tenu de convoquer une A.G.S. des membres sur requête écrite signé par au moins trois (3) membres en règle;</w:t>
      </w:r>
    </w:p>
    <w:p w14:paraId="781DDD96" w14:textId="319FDF6D" w:rsidR="00834A5E" w:rsidRDefault="00834A5E" w:rsidP="009B4883">
      <w:pPr>
        <w:pStyle w:val="Level3"/>
      </w:pPr>
      <w:r>
        <w:t>La requête doit spécifier les sujets à considérer lors de l’assemblée;</w:t>
      </w:r>
    </w:p>
    <w:p w14:paraId="5D4B197C" w14:textId="24DCC395" w:rsidR="00834A5E" w:rsidRDefault="00834A5E" w:rsidP="009B4883">
      <w:pPr>
        <w:pStyle w:val="Level3"/>
      </w:pPr>
      <w:r>
        <w:lastRenderedPageBreak/>
        <w:t>Cette rencontre doit être tenue dans les trente (30) jours suivant la demande.</w:t>
      </w:r>
    </w:p>
    <w:p w14:paraId="4447F9A7" w14:textId="43137B84" w:rsidR="00834A5E" w:rsidRDefault="00834A5E" w:rsidP="009B4883">
      <w:pPr>
        <w:pStyle w:val="Level2"/>
      </w:pPr>
      <w:bookmarkStart w:id="18" w:name="_Toc517865597"/>
      <w:r>
        <w:t>Avis de convocations d’un A.G.A./A.G.S.</w:t>
      </w:r>
      <w:bookmarkEnd w:id="18"/>
    </w:p>
    <w:p w14:paraId="604B94A9" w14:textId="09DD70FF" w:rsidR="00021A63" w:rsidRPr="00C04561" w:rsidRDefault="00834A5E" w:rsidP="009B4883">
      <w:pPr>
        <w:pStyle w:val="Level3"/>
        <w:rPr>
          <w:strike/>
        </w:rPr>
      </w:pPr>
      <w:r w:rsidRPr="00C04561">
        <w:rPr>
          <w:strike/>
        </w:rPr>
        <w:t>Un avis de convocation comprenant la date et un endroit sur notre territoire doit être publié dans un hebdo de la région au moins sept (7) jours précédant la tenue d’une assemblée générale annuelle ou spéciale des membres.  Dans le cas d’une A.G.S., le sujet à discuter se doit d’y être précisé.</w:t>
      </w:r>
      <w:r w:rsidR="00C04561" w:rsidRPr="00C04561">
        <w:t xml:space="preserve">  </w:t>
      </w:r>
      <w:r w:rsidR="00C04561">
        <w:t>Voir annexe 3 – Annulation de l’avis de convocation dans les hebdos régionaux.</w:t>
      </w:r>
    </w:p>
    <w:p w14:paraId="589CB873" w14:textId="7B7EC060" w:rsidR="00427EB5" w:rsidRDefault="00C61F14" w:rsidP="009B4883">
      <w:pPr>
        <w:pStyle w:val="Level2"/>
      </w:pPr>
      <w:bookmarkStart w:id="19" w:name="_Toc517865598"/>
      <w:r>
        <w:t>Président d’assemblée</w:t>
      </w:r>
      <w:bookmarkEnd w:id="19"/>
    </w:p>
    <w:p w14:paraId="48A71AFC" w14:textId="73C32BD5" w:rsidR="00C61F14" w:rsidRDefault="00C61F14" w:rsidP="009B4883">
      <w:pPr>
        <w:pStyle w:val="Level3"/>
      </w:pPr>
      <w:r>
        <w:t>Le président de l’organisme agit comme président d’assemblée lors de l’A.G.A. Le président peut aussi déléguer ce rôle à un membre du C.A.</w:t>
      </w:r>
    </w:p>
    <w:p w14:paraId="21756FE9" w14:textId="1F20CE29" w:rsidR="00C61F14" w:rsidRDefault="00C61F14" w:rsidP="009B4883">
      <w:pPr>
        <w:pStyle w:val="Level2"/>
      </w:pPr>
      <w:bookmarkStart w:id="20" w:name="_Toc517865599"/>
      <w:r>
        <w:t>Quorum</w:t>
      </w:r>
      <w:bookmarkEnd w:id="20"/>
    </w:p>
    <w:p w14:paraId="4891C107" w14:textId="7E5A47D7" w:rsidR="00C61F14" w:rsidRDefault="00C61F14" w:rsidP="009B4883">
      <w:pPr>
        <w:pStyle w:val="Level3"/>
      </w:pPr>
      <w:r>
        <w:t>Lors d’une A.G.A. ou d’une A.G.S. le quorum est fixé à au moins dix (10) membres en règle;</w:t>
      </w:r>
    </w:p>
    <w:p w14:paraId="6882FB7A" w14:textId="54EE4343" w:rsidR="00C61F14" w:rsidRDefault="00C61F14" w:rsidP="009B4883">
      <w:pPr>
        <w:pStyle w:val="Level3"/>
      </w:pPr>
      <w:r>
        <w:t>L’ouverture de l’assemblée ne peut se faire tant qu’il n’y a pas quorum;</w:t>
      </w:r>
    </w:p>
    <w:p w14:paraId="539733AF" w14:textId="05FE08D9" w:rsidR="00C61F14" w:rsidRDefault="00C61F14" w:rsidP="009B4883">
      <w:pPr>
        <w:pStyle w:val="Level3"/>
      </w:pPr>
      <w:r>
        <w:t>Si le quorum n’est pas atteint dans les trente (30) minutes suivant le moment prévu pour l’ouverture d’une A.G.A. des membres; celle-ci est reportée à une date ultérieure et un nouvel avis de convocation doit être publié dans un hebdo régional;</w:t>
      </w:r>
    </w:p>
    <w:p w14:paraId="7DA62759" w14:textId="680C2956" w:rsidR="00C61F14" w:rsidRDefault="00C61F14" w:rsidP="009B4883">
      <w:pPr>
        <w:pStyle w:val="Level2"/>
      </w:pPr>
      <w:bookmarkStart w:id="21" w:name="_Toc517865600"/>
      <w:r>
        <w:t>Vote</w:t>
      </w:r>
      <w:bookmarkEnd w:id="21"/>
    </w:p>
    <w:p w14:paraId="359AC9A5" w14:textId="431E9868" w:rsidR="00C61F14" w:rsidRDefault="00C61F14" w:rsidP="009B4883">
      <w:pPr>
        <w:pStyle w:val="Level3"/>
      </w:pPr>
      <w:r>
        <w:t>Lors d’une A.G.A. seuls les membres en règle ont droit de vote.</w:t>
      </w:r>
      <w:r w:rsidR="001C619C">
        <w:t xml:space="preserve"> Le vote est généralement pris à main levée mais peut toutefois être pris au scrutin secret à la demande d’au moins cinq membres;</w:t>
      </w:r>
    </w:p>
    <w:p w14:paraId="07C9A9A6" w14:textId="0B18CBDF" w:rsidR="001C619C" w:rsidRDefault="002F781B" w:rsidP="009B4883">
      <w:pPr>
        <w:pStyle w:val="Level3"/>
      </w:pPr>
      <w:r>
        <w:t>Toutes les décisions</w:t>
      </w:r>
      <w:r w:rsidR="001C619C">
        <w:t xml:space="preserve"> sont prise</w:t>
      </w:r>
      <w:r>
        <w:t>s</w:t>
      </w:r>
      <w:r w:rsidR="001C619C">
        <w:t xml:space="preserve"> à +majorité simple des voix exprimées.</w:t>
      </w:r>
    </w:p>
    <w:p w14:paraId="5267D8EA" w14:textId="3B65EA23" w:rsidR="00C61F14" w:rsidRDefault="002F781B" w:rsidP="009B4883">
      <w:pPr>
        <w:pStyle w:val="Level2"/>
      </w:pPr>
      <w:bookmarkStart w:id="22" w:name="_Toc517865601"/>
      <w:r>
        <w:t>Modalités d’élection</w:t>
      </w:r>
      <w:bookmarkEnd w:id="22"/>
    </w:p>
    <w:p w14:paraId="4FD420C6" w14:textId="0F9C11E9" w:rsidR="002F781B" w:rsidRDefault="002F781B" w:rsidP="009B4883">
      <w:pPr>
        <w:pStyle w:val="Level3"/>
      </w:pPr>
      <w:r>
        <w:t>Avant de procéder à l’élection des administrateur les membres désigne un président et un secrétaire d’élection;</w:t>
      </w:r>
    </w:p>
    <w:p w14:paraId="3019111C" w14:textId="77777777" w:rsidR="002F781B" w:rsidRDefault="002F781B" w:rsidP="009B4883">
      <w:pPr>
        <w:pStyle w:val="Level3"/>
      </w:pPr>
      <w:r>
        <w:lastRenderedPageBreak/>
        <w:t>Les membres présents peuvent mettre en nomination un membre en règle à un poste d’administrateur;</w:t>
      </w:r>
    </w:p>
    <w:p w14:paraId="17DD75BB" w14:textId="0CC22EC9" w:rsidR="002F781B" w:rsidRDefault="002F781B" w:rsidP="009B4883">
      <w:pPr>
        <w:pStyle w:val="Level3"/>
      </w:pPr>
      <w:r>
        <w:t>S’il y a plus de candidats que le nombre de postes d’administrateur à combler, il y a élection</w:t>
      </w:r>
      <w:r w:rsidR="0006602F">
        <w:t xml:space="preserve"> et seule ont droit de vote les membres en règle, présents au moment du vote</w:t>
      </w:r>
      <w:r>
        <w:t>;</w:t>
      </w:r>
    </w:p>
    <w:p w14:paraId="0AEC6946" w14:textId="1ABB77EC" w:rsidR="0006602F" w:rsidRDefault="0006602F" w:rsidP="009B4883">
      <w:pPr>
        <w:pStyle w:val="Level3"/>
      </w:pPr>
      <w:r>
        <w:t>Le vote est pris à main levée, un poste à la fois. Le candidat qui reçoit le plus de voix est élu;</w:t>
      </w:r>
    </w:p>
    <w:p w14:paraId="24F45F78" w14:textId="5A81A5DB" w:rsidR="00FD221E" w:rsidRDefault="00150FC3" w:rsidP="009B4883">
      <w:pPr>
        <w:pStyle w:val="Level2"/>
      </w:pPr>
      <w:bookmarkStart w:id="23" w:name="_Toc517865602"/>
      <w:r>
        <w:t>Désignation à un poste d’administrateur vacant</w:t>
      </w:r>
      <w:bookmarkEnd w:id="23"/>
    </w:p>
    <w:p w14:paraId="3AC4B93F" w14:textId="43B6A914" w:rsidR="00150FC3" w:rsidRDefault="00150FC3" w:rsidP="009B4883">
      <w:pPr>
        <w:pStyle w:val="Level3"/>
      </w:pPr>
      <w:r>
        <w:t>Le C.A. peut désigner un membre en règle pour combler un poste d’administrateur laissé vacant lors d’une A.G.A. ou devenu vacant par la suite;</w:t>
      </w:r>
    </w:p>
    <w:p w14:paraId="51812B5F" w14:textId="78FCD83E" w:rsidR="00150FC3" w:rsidRDefault="00150FC3" w:rsidP="009B4883">
      <w:pPr>
        <w:pStyle w:val="Level3"/>
      </w:pPr>
      <w:r>
        <w:t>Tout administrateur désigné par le C.A. pour combler un poste vacant, demeure en fonction seulement jusqu’à l’expiration du mandat prévu pour le poste.</w:t>
      </w:r>
    </w:p>
    <w:p w14:paraId="7730DB07" w14:textId="7C4C4E5C" w:rsidR="006317AE" w:rsidRDefault="006317AE" w:rsidP="006317AE">
      <w:pPr>
        <w:pStyle w:val="Titre"/>
        <w:numPr>
          <w:ilvl w:val="0"/>
          <w:numId w:val="17"/>
        </w:numPr>
        <w:spacing w:before="120"/>
      </w:pPr>
      <w:bookmarkStart w:id="24" w:name="_Toc517865603"/>
      <w:r>
        <w:t>Le conseil d’administration (C.A.)</w:t>
      </w:r>
      <w:bookmarkEnd w:id="24"/>
    </w:p>
    <w:p w14:paraId="1700A9D1" w14:textId="489264CF" w:rsidR="00150FC3" w:rsidRDefault="006317AE" w:rsidP="009B4883">
      <w:pPr>
        <w:pStyle w:val="Level2"/>
      </w:pPr>
      <w:bookmarkStart w:id="25" w:name="_Toc517865604"/>
      <w:r w:rsidRPr="001C664D">
        <w:rPr>
          <w:rStyle w:val="Level2Char"/>
        </w:rPr>
        <w:t>Pouvoirs</w:t>
      </w:r>
      <w:r>
        <w:t xml:space="preserve"> et devoirs</w:t>
      </w:r>
      <w:bookmarkEnd w:id="25"/>
    </w:p>
    <w:p w14:paraId="3332313E" w14:textId="6BE6B177" w:rsidR="006317AE" w:rsidRDefault="006317AE" w:rsidP="009B4883">
      <w:pPr>
        <w:pStyle w:val="Level3"/>
      </w:pPr>
      <w:r>
        <w:t>Le C.A. exerce tous les pouvoirs et devoirs qui lui sont conférés par l’A.G.A., la loi et les présents règlements généraux;</w:t>
      </w:r>
    </w:p>
    <w:p w14:paraId="0C3318FF" w14:textId="6E8EB6E8" w:rsidR="006317AE" w:rsidRDefault="006317AE" w:rsidP="009B4883">
      <w:pPr>
        <w:pStyle w:val="Level3"/>
      </w:pPr>
      <w:r>
        <w:t>Il doit appliquer les décisions des membres prises à l’A.G.A.</w:t>
      </w:r>
      <w:r w:rsidR="009179C6">
        <w:t xml:space="preserve"> Il voit à la bonne marche et assure l’atteinte des objectifs de l’organisme;</w:t>
      </w:r>
    </w:p>
    <w:p w14:paraId="740BDB70" w14:textId="4FDC4025" w:rsidR="009179C6" w:rsidRDefault="009179C6" w:rsidP="009B4883">
      <w:pPr>
        <w:pStyle w:val="Level3"/>
      </w:pPr>
      <w:r>
        <w:t>Il coordonne toutes les activités offertes aux membres;</w:t>
      </w:r>
    </w:p>
    <w:p w14:paraId="0B980625" w14:textId="42AD41BB" w:rsidR="009179C6" w:rsidRDefault="00A42624" w:rsidP="009B4883">
      <w:pPr>
        <w:pStyle w:val="Level3"/>
      </w:pPr>
      <w:r>
        <w:t>Le C.A. peut nommer un membre pour le supporter dans l’organisation des activités de l’organisme;</w:t>
      </w:r>
    </w:p>
    <w:p w14:paraId="78E292D5" w14:textId="4E821D37" w:rsidR="00A42624" w:rsidRPr="00755AD0" w:rsidRDefault="00A42624" w:rsidP="009B4883">
      <w:pPr>
        <w:pStyle w:val="Level3"/>
      </w:pPr>
      <w:r w:rsidRPr="00B45397">
        <w:t>Le C.A. adopte les états financiers de l’organisme et toutes prévision budgétaires éventuelles</w:t>
      </w:r>
      <w:r w:rsidRPr="00755AD0">
        <w:t>;</w:t>
      </w:r>
    </w:p>
    <w:p w14:paraId="3C30CEE0" w14:textId="0F724F73" w:rsidR="00A42624" w:rsidRDefault="00A42624" w:rsidP="009B4883">
      <w:pPr>
        <w:pStyle w:val="Level3"/>
      </w:pPr>
      <w:r>
        <w:t>Le C.A. détermine la régie interne et les procédures de l’organisme;</w:t>
      </w:r>
    </w:p>
    <w:p w14:paraId="2F5E97FD" w14:textId="39C20485" w:rsidR="00A42624" w:rsidRDefault="00A42624" w:rsidP="009B4883">
      <w:pPr>
        <w:pStyle w:val="Level3"/>
      </w:pPr>
      <w:r>
        <w:t>Le C.A. fixe les dispositions relatives au mode d’administration, de gestion et de contrôle des biens;</w:t>
      </w:r>
    </w:p>
    <w:p w14:paraId="63344585" w14:textId="5E466EF7" w:rsidR="00A42624" w:rsidRDefault="00A42624" w:rsidP="009B4883">
      <w:pPr>
        <w:pStyle w:val="Level3"/>
      </w:pPr>
      <w:r>
        <w:t>Le C.A. doit mener à bien l’ensemble des affaires de l’organisme.</w:t>
      </w:r>
    </w:p>
    <w:p w14:paraId="66477453" w14:textId="700C7F2B" w:rsidR="00A42624" w:rsidRDefault="008D54B4" w:rsidP="009B4883">
      <w:pPr>
        <w:pStyle w:val="Level2"/>
      </w:pPr>
      <w:bookmarkStart w:id="26" w:name="_Toc517865605"/>
      <w:r w:rsidRPr="001C664D">
        <w:rPr>
          <w:rStyle w:val="Level2Char"/>
        </w:rPr>
        <w:t>Nombre</w:t>
      </w:r>
      <w:r>
        <w:t xml:space="preserve"> d’administrateurs</w:t>
      </w:r>
      <w:bookmarkEnd w:id="26"/>
    </w:p>
    <w:p w14:paraId="2A77750E" w14:textId="1D2B47D6" w:rsidR="008D54B4" w:rsidRPr="00B45397" w:rsidRDefault="008D54B4" w:rsidP="009B4883">
      <w:pPr>
        <w:pStyle w:val="Level3"/>
      </w:pPr>
      <w:r w:rsidRPr="00B45397">
        <w:t xml:space="preserve">Le conseil d’administration est formé de </w:t>
      </w:r>
      <w:r w:rsidRPr="00B45397">
        <w:rPr>
          <w:strike/>
        </w:rPr>
        <w:t>sept (7)</w:t>
      </w:r>
      <w:r w:rsidRPr="00B45397">
        <w:t xml:space="preserve"> </w:t>
      </w:r>
      <w:r w:rsidR="00B45397">
        <w:t xml:space="preserve">cinq (5) </w:t>
      </w:r>
      <w:r w:rsidRPr="00B45397">
        <w:t xml:space="preserve">administrateurs élus </w:t>
      </w:r>
      <w:r w:rsidRPr="00B45397">
        <w:rPr>
          <w:rStyle w:val="Level3Char"/>
        </w:rPr>
        <w:t xml:space="preserve">par l’A.G.A. Suite à leur élection, les </w:t>
      </w:r>
      <w:r w:rsidRPr="00B45397">
        <w:rPr>
          <w:rStyle w:val="Level3Char"/>
        </w:rPr>
        <w:lastRenderedPageBreak/>
        <w:t>administrateurs se réunirons pour</w:t>
      </w:r>
      <w:r w:rsidRPr="00B45397">
        <w:t xml:space="preserve"> élire les président, vice-président, secrétaire et trésorier.</w:t>
      </w:r>
    </w:p>
    <w:p w14:paraId="4375E28A" w14:textId="4EAEEA42" w:rsidR="00933A9A" w:rsidRPr="00B45397" w:rsidRDefault="00933A9A" w:rsidP="009B4883">
      <w:pPr>
        <w:pStyle w:val="Level2"/>
      </w:pPr>
      <w:bookmarkStart w:id="27" w:name="_Toc517865606"/>
      <w:r w:rsidRPr="00B45397">
        <w:t>Durée du mandat</w:t>
      </w:r>
      <w:bookmarkEnd w:id="27"/>
    </w:p>
    <w:p w14:paraId="3956A362" w14:textId="5D6F3725" w:rsidR="00A8617E" w:rsidRDefault="00933A9A" w:rsidP="009B4883">
      <w:pPr>
        <w:pStyle w:val="Level3"/>
      </w:pPr>
      <w:r>
        <w:t>Le mandat des administrateurs élus lors d’une A.G.A. est d’une durée de deux ans. Par ailleurs</w:t>
      </w:r>
      <w:r w:rsidR="00A8617E">
        <w:t xml:space="preserve">, la séquence </w:t>
      </w:r>
      <w:r w:rsidR="00A8617E" w:rsidRPr="00B45397">
        <w:t xml:space="preserve">d’élection de ces </w:t>
      </w:r>
      <w:r w:rsidR="00A8617E" w:rsidRPr="00B45397">
        <w:rPr>
          <w:strike/>
        </w:rPr>
        <w:t xml:space="preserve">7 </w:t>
      </w:r>
      <w:r w:rsidR="00B45397">
        <w:t xml:space="preserve">5 </w:t>
      </w:r>
      <w:r w:rsidR="00A8617E" w:rsidRPr="00B45397">
        <w:t xml:space="preserve">administrateurs est établie comme suit : trois (3) administrateurs les années impaires et </w:t>
      </w:r>
      <w:r w:rsidR="00A8617E" w:rsidRPr="00B45397">
        <w:rPr>
          <w:strike/>
        </w:rPr>
        <w:t>quatre (4)</w:t>
      </w:r>
      <w:r w:rsidR="00A8617E">
        <w:t xml:space="preserve"> </w:t>
      </w:r>
      <w:r w:rsidR="00B45397">
        <w:t xml:space="preserve">deux (2) </w:t>
      </w:r>
      <w:r w:rsidR="00A8617E">
        <w:t>les années paires.</w:t>
      </w:r>
    </w:p>
    <w:p w14:paraId="634637B1" w14:textId="19E81FD0" w:rsidR="00A8617E" w:rsidRDefault="00A8617E" w:rsidP="009B4883">
      <w:pPr>
        <w:pStyle w:val="Level2"/>
      </w:pPr>
      <w:bookmarkStart w:id="28" w:name="_Toc517865607"/>
      <w:r>
        <w:t xml:space="preserve">Convocation et lieu </w:t>
      </w:r>
      <w:bookmarkEnd w:id="28"/>
      <w:r w:rsidR="00E96D1C">
        <w:t>des réunions</w:t>
      </w:r>
    </w:p>
    <w:p w14:paraId="410DFF67" w14:textId="77777777" w:rsidR="00A8617E" w:rsidRDefault="00A8617E" w:rsidP="009B4883">
      <w:pPr>
        <w:pStyle w:val="Level3"/>
      </w:pPr>
      <w:r>
        <w:t>Une réunion du C.A. est convoquée par le secrétaire et le président de l’organisme.  Elle est tenue à tout endroit désigné par le C.A.</w:t>
      </w:r>
    </w:p>
    <w:p w14:paraId="49AB0AF5" w14:textId="77777777" w:rsidR="00A8617E" w:rsidRDefault="00A8617E" w:rsidP="009B4883">
      <w:pPr>
        <w:pStyle w:val="Level2"/>
      </w:pPr>
      <w:bookmarkStart w:id="29" w:name="_Toc517865608"/>
      <w:r>
        <w:t>Fréquence des réunions</w:t>
      </w:r>
      <w:bookmarkEnd w:id="29"/>
    </w:p>
    <w:p w14:paraId="000F5C7D" w14:textId="77777777" w:rsidR="00A8617E" w:rsidRDefault="00A8617E" w:rsidP="009B4883">
      <w:pPr>
        <w:pStyle w:val="Level3"/>
      </w:pPr>
      <w:r>
        <w:t>Le C.A. se réunit aussi souvent que nécessaire, mais il doit tenir au moins deux (2) réunions par année.</w:t>
      </w:r>
    </w:p>
    <w:p w14:paraId="13470E98" w14:textId="77777777" w:rsidR="00A8617E" w:rsidRDefault="00A8617E" w:rsidP="009B4883">
      <w:pPr>
        <w:pStyle w:val="Level2"/>
      </w:pPr>
      <w:bookmarkStart w:id="30" w:name="_Toc517865609"/>
      <w:r>
        <w:t>Avis de convocation</w:t>
      </w:r>
      <w:bookmarkEnd w:id="30"/>
    </w:p>
    <w:p w14:paraId="22DA5E06" w14:textId="2056AFB4" w:rsidR="00F17DDE" w:rsidRDefault="00A8617E" w:rsidP="009B4883">
      <w:pPr>
        <w:pStyle w:val="Level3"/>
      </w:pPr>
      <w:r>
        <w:t xml:space="preserve">L’avis de convocation à une </w:t>
      </w:r>
      <w:r w:rsidR="00F17DDE">
        <w:t>réunion</w:t>
      </w:r>
      <w:r>
        <w:t xml:space="preserve"> du C.A. est adressé par courriel ou communiqué verbalement à chaque administrateur</w:t>
      </w:r>
      <w:r w:rsidR="00F17DDE">
        <w:t>;</w:t>
      </w:r>
    </w:p>
    <w:p w14:paraId="280ACFE9" w14:textId="77777777" w:rsidR="00197462" w:rsidRDefault="00F17DDE" w:rsidP="009B4883">
      <w:pPr>
        <w:pStyle w:val="Level3"/>
      </w:pPr>
      <w:r>
        <w:t>Les réunions du C.A. sont convoquées sept (7) jours avant sa tenue, à moins d’une situation spéciale où l’on peut convoquer une rencontre dans un délai de 24 heures.</w:t>
      </w:r>
    </w:p>
    <w:p w14:paraId="6C867462" w14:textId="77777777" w:rsidR="00197462" w:rsidRPr="00B45397" w:rsidRDefault="00933A9A" w:rsidP="009B4883">
      <w:pPr>
        <w:pStyle w:val="Level2"/>
      </w:pPr>
      <w:r>
        <w:t xml:space="preserve"> </w:t>
      </w:r>
      <w:bookmarkStart w:id="31" w:name="_Toc517865610"/>
      <w:r w:rsidR="00197462" w:rsidRPr="00B45397">
        <w:t>Quorum</w:t>
      </w:r>
      <w:bookmarkEnd w:id="31"/>
    </w:p>
    <w:p w14:paraId="7D2BB9A7" w14:textId="2A352A89" w:rsidR="00197462" w:rsidRDefault="00197462" w:rsidP="009B4883">
      <w:pPr>
        <w:pStyle w:val="Level3"/>
      </w:pPr>
      <w:r>
        <w:t xml:space="preserve">Lors d’une assemblée régulière du C.A., le quorum est fixé à au moins </w:t>
      </w:r>
      <w:r w:rsidRPr="00B45397">
        <w:rPr>
          <w:strike/>
        </w:rPr>
        <w:t>quatre (4)</w:t>
      </w:r>
      <w:r>
        <w:t xml:space="preserve"> </w:t>
      </w:r>
      <w:r w:rsidR="00B45397">
        <w:t xml:space="preserve">deux (2) </w:t>
      </w:r>
      <w:r>
        <w:t>administrateurs en règle;</w:t>
      </w:r>
    </w:p>
    <w:p w14:paraId="117E24CC" w14:textId="77777777" w:rsidR="00197462" w:rsidRDefault="00197462" w:rsidP="009B4883">
      <w:pPr>
        <w:pStyle w:val="Level3"/>
      </w:pPr>
      <w:r>
        <w:t>L’ouverture de l’assemblée ne peut se faire tant qu’il n’y a pas quorum;</w:t>
      </w:r>
    </w:p>
    <w:p w14:paraId="2F565398" w14:textId="0B9D2A72" w:rsidR="00197462" w:rsidRDefault="00197462" w:rsidP="009B4883">
      <w:pPr>
        <w:pStyle w:val="Level3"/>
      </w:pPr>
      <w:r>
        <w:t>Si le quorum n’est pas atteint dans les trente (30) minutes suivant le moment prévu pour l’ouverture celle-ci est reportée à une date ultérieure</w:t>
      </w:r>
      <w:r w:rsidR="005E75ED">
        <w:t>.</w:t>
      </w:r>
    </w:p>
    <w:p w14:paraId="1DD1AB83" w14:textId="77777777" w:rsidR="00197462" w:rsidRDefault="00197462" w:rsidP="009B4883">
      <w:pPr>
        <w:pStyle w:val="Level2"/>
      </w:pPr>
      <w:bookmarkStart w:id="32" w:name="_Toc517865611"/>
      <w:r>
        <w:t>Vote</w:t>
      </w:r>
      <w:bookmarkEnd w:id="32"/>
    </w:p>
    <w:p w14:paraId="0FAD8A66" w14:textId="388A43D8" w:rsidR="00197462" w:rsidRDefault="00197462" w:rsidP="009B4883">
      <w:pPr>
        <w:pStyle w:val="Level3"/>
      </w:pPr>
      <w:r>
        <w:t>Le vote est généralement pris à main levée</w:t>
      </w:r>
      <w:r w:rsidR="005E75ED">
        <w:t>;</w:t>
      </w:r>
    </w:p>
    <w:p w14:paraId="0FA31B50" w14:textId="2B5985F1" w:rsidR="00197462" w:rsidRDefault="00197462" w:rsidP="009B4883">
      <w:pPr>
        <w:pStyle w:val="Level3"/>
      </w:pPr>
      <w:r>
        <w:t>Toutes les décisions sont prises à +majorité simple des voix exprimées.</w:t>
      </w:r>
    </w:p>
    <w:p w14:paraId="24744B8A" w14:textId="15D0AB4D" w:rsidR="005E75ED" w:rsidRDefault="005E75ED" w:rsidP="009B4883">
      <w:pPr>
        <w:pStyle w:val="Level3"/>
      </w:pPr>
      <w:r>
        <w:t>En cas d’égalité, le président s’abstient de voter lors du deuxième vote.</w:t>
      </w:r>
    </w:p>
    <w:p w14:paraId="275DD087" w14:textId="13F4A288" w:rsidR="00933A9A" w:rsidRDefault="005E75ED" w:rsidP="009B4883">
      <w:pPr>
        <w:pStyle w:val="Level3"/>
      </w:pPr>
      <w:r>
        <w:lastRenderedPageBreak/>
        <w:t>Procès-verbal d’une réunion</w:t>
      </w:r>
    </w:p>
    <w:p w14:paraId="2B0BF1E1" w14:textId="3BD0FEA4" w:rsidR="005E75ED" w:rsidRDefault="005E75ED" w:rsidP="009B4883">
      <w:pPr>
        <w:pStyle w:val="Level3"/>
      </w:pPr>
      <w:r>
        <w:t xml:space="preserve">Le secrétaire est responsable de la rédaction des procès-verbaux </w:t>
      </w:r>
      <w:r w:rsidR="00E96D1C">
        <w:t>des réunions</w:t>
      </w:r>
      <w:r>
        <w:t xml:space="preserve"> du C.A.</w:t>
      </w:r>
    </w:p>
    <w:p w14:paraId="49DF59A1" w14:textId="2D3B091E" w:rsidR="005E75ED" w:rsidRDefault="005E75ED" w:rsidP="009B4883">
      <w:pPr>
        <w:pStyle w:val="Level2"/>
      </w:pPr>
      <w:bookmarkStart w:id="33" w:name="_Toc517865612"/>
      <w:r>
        <w:t>Règles de procédure</w:t>
      </w:r>
      <w:bookmarkEnd w:id="33"/>
    </w:p>
    <w:p w14:paraId="4CD98948" w14:textId="5A46993C" w:rsidR="005E75ED" w:rsidRDefault="005E75ED" w:rsidP="009B4883">
      <w:pPr>
        <w:pStyle w:val="Level3"/>
      </w:pPr>
      <w:r>
        <w:t>Seuls les administrateurs élus peuvent assister aux réunion du C.A., à moins que des tiers y soient occasionnellement invité.</w:t>
      </w:r>
    </w:p>
    <w:p w14:paraId="61716A29" w14:textId="69B99A33" w:rsidR="005E75ED" w:rsidRDefault="005E75ED" w:rsidP="009B4883">
      <w:pPr>
        <w:pStyle w:val="Level2"/>
      </w:pPr>
      <w:bookmarkStart w:id="34" w:name="_Toc517865613"/>
      <w:r>
        <w:t>Rémunération</w:t>
      </w:r>
      <w:bookmarkEnd w:id="34"/>
    </w:p>
    <w:p w14:paraId="105D7431" w14:textId="1E95BEFF" w:rsidR="005E75ED" w:rsidRDefault="005E75ED" w:rsidP="009B4883">
      <w:pPr>
        <w:pStyle w:val="Level3"/>
      </w:pPr>
      <w:r>
        <w:t>Les administrateurs ne sont pas rémunérés pour leurs services en tant qu’administrateur;</w:t>
      </w:r>
    </w:p>
    <w:p w14:paraId="70CDC68E" w14:textId="77777777" w:rsidR="005E75ED" w:rsidRDefault="005E75ED" w:rsidP="009B4883">
      <w:pPr>
        <w:pStyle w:val="Level3"/>
      </w:pPr>
      <w:r>
        <w:t>Les administrateurs peuvent toutefois se faire rembourser les frais encourus pour vaquer aux affaires de l’organisme, en autant que ces frais soient préalablement autorisés.</w:t>
      </w:r>
    </w:p>
    <w:p w14:paraId="0D9B41A9" w14:textId="0D7B59D4" w:rsidR="005E75ED" w:rsidRDefault="005E75ED" w:rsidP="009B4883">
      <w:pPr>
        <w:pStyle w:val="Level2"/>
      </w:pPr>
      <w:bookmarkStart w:id="35" w:name="_Toc517865614"/>
      <w:r>
        <w:t>Déclaration d’intérêt d’un administrateur</w:t>
      </w:r>
      <w:bookmarkEnd w:id="35"/>
    </w:p>
    <w:p w14:paraId="3A5680A0" w14:textId="1F3FDAB7" w:rsidR="000C077B" w:rsidRDefault="005E75ED" w:rsidP="009B4883">
      <w:pPr>
        <w:pStyle w:val="Level3"/>
      </w:pPr>
      <w:r>
        <w:t xml:space="preserve"> Si un administrateur a, de quelque façon que ce soit, un intérêt direct ou indirect en rapport avec un sujet traité par l’organisme ou s’il y a risque de conflit d’intérêt, cet administrateur est tenu d’un faire la déclaration au C.A., de se retirer de toute réunion traitant du sujet et de s’abstenir de voter sur toute résolution en rapport avec ledit sujet.</w:t>
      </w:r>
    </w:p>
    <w:p w14:paraId="6FB656AD" w14:textId="7E56278E" w:rsidR="005E75ED" w:rsidRDefault="00E20869" w:rsidP="009B4883">
      <w:pPr>
        <w:pStyle w:val="Level3"/>
      </w:pPr>
      <w:r>
        <w:t>Utilisation</w:t>
      </w:r>
      <w:r w:rsidR="005E75ED">
        <w:t xml:space="preserve"> des biens de l’organisme</w:t>
      </w:r>
    </w:p>
    <w:p w14:paraId="7EA39A37" w14:textId="769A7D6A" w:rsidR="005E75ED" w:rsidRDefault="00E20869" w:rsidP="009B4883">
      <w:pPr>
        <w:pStyle w:val="Level3"/>
      </w:pPr>
      <w:r>
        <w:t>L’administrateur ne peut confondre les biens de l’organisme avec les siens et ne peut les utiliser à son profit ou au profit de tiers.</w:t>
      </w:r>
    </w:p>
    <w:p w14:paraId="1FCA409F" w14:textId="28276870" w:rsidR="00E20869" w:rsidRDefault="001870AD" w:rsidP="009B4883">
      <w:pPr>
        <w:pStyle w:val="Level2"/>
      </w:pPr>
      <w:bookmarkStart w:id="36" w:name="_Toc517865615"/>
      <w:r>
        <w:t>Confidentialité de l’information</w:t>
      </w:r>
      <w:bookmarkEnd w:id="36"/>
    </w:p>
    <w:p w14:paraId="0ADE624A" w14:textId="15E60EA0" w:rsidR="001870AD" w:rsidRDefault="001870AD" w:rsidP="009B4883">
      <w:pPr>
        <w:pStyle w:val="Level3"/>
      </w:pPr>
      <w:r>
        <w:t>L’administrateur ne peut utiliser à son profit de tiers, l’information obtenue dans l’exercice de ses fonctions. De plus, il est en tout temps tenu de respecter le caractère confidentiel de l’information ainsi obtenue, tel que défini par la loi.</w:t>
      </w:r>
    </w:p>
    <w:p w14:paraId="35CBE086" w14:textId="065C035B" w:rsidR="001870AD" w:rsidRDefault="001870AD" w:rsidP="009B4883">
      <w:pPr>
        <w:pStyle w:val="Level2"/>
      </w:pPr>
      <w:bookmarkStart w:id="37" w:name="_Toc517865616"/>
      <w:r>
        <w:t>Signature des documents</w:t>
      </w:r>
      <w:bookmarkEnd w:id="37"/>
    </w:p>
    <w:p w14:paraId="12F97016" w14:textId="2F3D03EB" w:rsidR="001870AD" w:rsidRDefault="001870AD" w:rsidP="009B4883">
      <w:pPr>
        <w:pStyle w:val="Level3"/>
      </w:pPr>
      <w:r>
        <w:t xml:space="preserve">Les contrats, document et </w:t>
      </w:r>
      <w:r w:rsidR="000A605A">
        <w:t>autres approuvés</w:t>
      </w:r>
      <w:r>
        <w:t xml:space="preserve"> par le C.A., engageant l’organisme, doivent être signés par le président ou en son absence, un membre désigné par le C.A. En ce qui a trait aux effets bancaires tels que le</w:t>
      </w:r>
      <w:r w:rsidR="000A605A">
        <w:t>s</w:t>
      </w:r>
      <w:r>
        <w:t xml:space="preserve"> chèques, ceux-ci doivent être signés par au moins deux des trois administrateurs suivants : le président, le secrétaire et le trésorier.</w:t>
      </w:r>
    </w:p>
    <w:p w14:paraId="79FF1604" w14:textId="77777777" w:rsidR="00A969C9" w:rsidRDefault="00A969C9" w:rsidP="00A969C9">
      <w:pPr>
        <w:pStyle w:val="Titre"/>
        <w:numPr>
          <w:ilvl w:val="0"/>
          <w:numId w:val="17"/>
        </w:numPr>
        <w:spacing w:before="120"/>
      </w:pPr>
      <w:bookmarkStart w:id="38" w:name="_Toc517865617"/>
      <w:r>
        <w:lastRenderedPageBreak/>
        <w:t>RÔLES ET RESPONSABILITÉS DES ADMINISTRATEURS ET RESPONSABLES D’ACTIVITÉS</w:t>
      </w:r>
      <w:bookmarkEnd w:id="38"/>
    </w:p>
    <w:p w14:paraId="29214C86" w14:textId="77777777" w:rsidR="00A969C9" w:rsidRDefault="00A969C9" w:rsidP="009B4883">
      <w:pPr>
        <w:pStyle w:val="Level2"/>
      </w:pPr>
      <w:bookmarkStart w:id="39" w:name="_Toc517865618"/>
      <w:r>
        <w:t>Président(e)</w:t>
      </w:r>
      <w:bookmarkEnd w:id="39"/>
    </w:p>
    <w:p w14:paraId="7D817888" w14:textId="77777777" w:rsidR="00A969C9" w:rsidRDefault="00A969C9" w:rsidP="009B4883">
      <w:pPr>
        <w:pStyle w:val="Level3"/>
      </w:pPr>
      <w:r>
        <w:t>Est chargé de coordonner toutes les opérations de l’Organisation;</w:t>
      </w:r>
    </w:p>
    <w:p w14:paraId="6AFA0106" w14:textId="77777777" w:rsidR="00A969C9" w:rsidRDefault="00A969C9" w:rsidP="009B4883">
      <w:pPr>
        <w:pStyle w:val="Level3"/>
      </w:pPr>
      <w:r>
        <w:t>Démarche, correspond, maintient la relation et négocie avec l’ensemble des partenaires financiers et autres;</w:t>
      </w:r>
    </w:p>
    <w:p w14:paraId="14063AB1" w14:textId="77777777" w:rsidR="00A969C9" w:rsidRDefault="00A969C9" w:rsidP="009B4883">
      <w:pPr>
        <w:pStyle w:val="Level3"/>
      </w:pPr>
      <w:r>
        <w:t>Préside les réunions du C.A.;</w:t>
      </w:r>
    </w:p>
    <w:p w14:paraId="4E066759" w14:textId="77777777" w:rsidR="00A969C9" w:rsidRDefault="00A969C9" w:rsidP="009B4883">
      <w:pPr>
        <w:pStyle w:val="Level3"/>
      </w:pPr>
      <w:r>
        <w:t>Ordonne la convocation des réunions du C.A. et prépare les ordres du jour avec le secrétaire;</w:t>
      </w:r>
    </w:p>
    <w:p w14:paraId="66B7B35F" w14:textId="77777777" w:rsidR="00A969C9" w:rsidRDefault="00A969C9" w:rsidP="009B4883">
      <w:pPr>
        <w:pStyle w:val="Level3"/>
      </w:pPr>
      <w:r>
        <w:t>Surveille les activités générales;</w:t>
      </w:r>
    </w:p>
    <w:p w14:paraId="30692EE3" w14:textId="77777777" w:rsidR="00A969C9" w:rsidRDefault="00A969C9" w:rsidP="009B4883">
      <w:pPr>
        <w:pStyle w:val="Level3"/>
      </w:pPr>
      <w:r>
        <w:t>Signe les procès-verbaux de réunion conjointement avec la secrétaire;</w:t>
      </w:r>
    </w:p>
    <w:p w14:paraId="4E38791B" w14:textId="77777777" w:rsidR="00A969C9" w:rsidRDefault="00A969C9" w:rsidP="009B4883">
      <w:pPr>
        <w:pStyle w:val="Level3"/>
      </w:pPr>
      <w:r>
        <w:t>Agit en qualité de représentant officiel de l’Organisation auprès de tous les organismes externes et fait rapport au C.A. si applicable;</w:t>
      </w:r>
    </w:p>
    <w:p w14:paraId="678AD4F3" w14:textId="77777777" w:rsidR="00A969C9" w:rsidRDefault="00A969C9" w:rsidP="009B4883">
      <w:pPr>
        <w:pStyle w:val="Level3"/>
      </w:pPr>
      <w:r>
        <w:t>Exerce tous les pouvoirs qui peuvent lui être conférés par le C.A.;</w:t>
      </w:r>
    </w:p>
    <w:p w14:paraId="54186DCE" w14:textId="77777777" w:rsidR="00A969C9" w:rsidRDefault="00A969C9" w:rsidP="009B4883">
      <w:pPr>
        <w:pStyle w:val="Level3"/>
      </w:pPr>
      <w:r>
        <w:t>Est cosignataire des effets bancaires.</w:t>
      </w:r>
    </w:p>
    <w:p w14:paraId="48395785" w14:textId="77777777" w:rsidR="00A969C9" w:rsidRDefault="00A969C9" w:rsidP="009B4883">
      <w:pPr>
        <w:pStyle w:val="Level2"/>
      </w:pPr>
      <w:bookmarkStart w:id="40" w:name="_Toc517865619"/>
      <w:r>
        <w:t>Vice-président(e)</w:t>
      </w:r>
      <w:bookmarkEnd w:id="40"/>
    </w:p>
    <w:p w14:paraId="5ADF616E" w14:textId="77777777" w:rsidR="00A969C9" w:rsidRDefault="00A969C9" w:rsidP="009B4883">
      <w:pPr>
        <w:pStyle w:val="Level3"/>
      </w:pPr>
      <w:r>
        <w:t>Assume les charges de la fonction du président en son absence;</w:t>
      </w:r>
    </w:p>
    <w:p w14:paraId="46A9AA2D" w14:textId="77777777" w:rsidR="00A969C9" w:rsidRDefault="00A969C9" w:rsidP="009B4883">
      <w:pPr>
        <w:pStyle w:val="Level3"/>
      </w:pPr>
      <w:r>
        <w:t>Participe activement à la publicité des activités et évènements du Club, ainsi qu’à la sollicitation de commandites;</w:t>
      </w:r>
    </w:p>
    <w:p w14:paraId="75F26BCB" w14:textId="77777777" w:rsidR="00A969C9" w:rsidRDefault="00A969C9" w:rsidP="009B4883">
      <w:pPr>
        <w:pStyle w:val="Level3"/>
      </w:pPr>
      <w:r>
        <w:t>Assume toute tâche ou mandat que lui confie le C.A.</w:t>
      </w:r>
    </w:p>
    <w:p w14:paraId="701E36B7" w14:textId="77777777" w:rsidR="00A969C9" w:rsidRDefault="00A969C9" w:rsidP="009B4883">
      <w:pPr>
        <w:pStyle w:val="Level2"/>
      </w:pPr>
      <w:bookmarkStart w:id="41" w:name="_Toc517865620"/>
      <w:r>
        <w:t>Secrétaire</w:t>
      </w:r>
      <w:bookmarkEnd w:id="41"/>
    </w:p>
    <w:p w14:paraId="522600F1" w14:textId="77777777" w:rsidR="00A969C9" w:rsidRDefault="00A969C9" w:rsidP="009B4883">
      <w:pPr>
        <w:pStyle w:val="Level3"/>
      </w:pPr>
      <w:r>
        <w:t>Détermine l’ordre du jour des réunions de concert avec le président;</w:t>
      </w:r>
    </w:p>
    <w:p w14:paraId="16FEFE23" w14:textId="77777777" w:rsidR="00A969C9" w:rsidRDefault="00A969C9" w:rsidP="009B4883">
      <w:pPr>
        <w:pStyle w:val="Level3"/>
      </w:pPr>
      <w:r>
        <w:t>Prépare les avis de convocation des réunions;</w:t>
      </w:r>
    </w:p>
    <w:p w14:paraId="4F683D5C" w14:textId="77777777" w:rsidR="00A969C9" w:rsidRDefault="00A969C9" w:rsidP="009B4883">
      <w:pPr>
        <w:pStyle w:val="Level3"/>
      </w:pPr>
      <w:r>
        <w:t>Conserve les archives de l’Organisation durant son mandat;</w:t>
      </w:r>
    </w:p>
    <w:p w14:paraId="6D06D88C" w14:textId="77777777" w:rsidR="00A969C9" w:rsidRDefault="00A969C9" w:rsidP="009B4883">
      <w:pPr>
        <w:pStyle w:val="Level3"/>
      </w:pPr>
      <w:r>
        <w:t>Prend des notes lors des réunions du C.A., de l’A.G.A. et des A.G.S.;</w:t>
      </w:r>
    </w:p>
    <w:p w14:paraId="3AAE62CE" w14:textId="0493E261" w:rsidR="00A969C9" w:rsidRDefault="00A969C9" w:rsidP="009B4883">
      <w:pPr>
        <w:pStyle w:val="Level3"/>
      </w:pPr>
      <w:r>
        <w:t>Dresse un procès-verbal conforme à la réalité, à la suite des réunions du C.A., de l’A.G.A</w:t>
      </w:r>
      <w:r w:rsidR="001C664D">
        <w:t>.</w:t>
      </w:r>
      <w:r>
        <w:t xml:space="preserve"> et des A.G.S.;</w:t>
      </w:r>
    </w:p>
    <w:p w14:paraId="4F113AB3" w14:textId="77777777" w:rsidR="00A969C9" w:rsidRDefault="00A969C9" w:rsidP="009B4883">
      <w:pPr>
        <w:pStyle w:val="Level3"/>
      </w:pPr>
      <w:r>
        <w:lastRenderedPageBreak/>
        <w:t>S’assure de la mise à jour de la liste des membres à moins que cette tâche ne soit assumée par un autre membre du C.A</w:t>
      </w:r>
    </w:p>
    <w:p w14:paraId="6305B1E7" w14:textId="77777777" w:rsidR="00A969C9" w:rsidRDefault="00A969C9" w:rsidP="009B4883">
      <w:pPr>
        <w:pStyle w:val="Level3"/>
      </w:pPr>
      <w:r>
        <w:t>S’assure de la conformité de la garde des archives conformément à l’article</w:t>
      </w:r>
    </w:p>
    <w:p w14:paraId="6C86D2B1" w14:textId="77777777" w:rsidR="00A969C9" w:rsidRDefault="00A969C9" w:rsidP="009B4883">
      <w:pPr>
        <w:pStyle w:val="Level3"/>
      </w:pPr>
      <w:r>
        <w:t>Est cosignataire des effets bancaires.</w:t>
      </w:r>
    </w:p>
    <w:p w14:paraId="0B4DC019" w14:textId="77777777" w:rsidR="00A969C9" w:rsidRDefault="00A969C9" w:rsidP="009B4883">
      <w:pPr>
        <w:pStyle w:val="Level2"/>
      </w:pPr>
      <w:bookmarkStart w:id="42" w:name="_Toc517865621"/>
      <w:r>
        <w:t>Trésorier(e)</w:t>
      </w:r>
      <w:bookmarkEnd w:id="42"/>
    </w:p>
    <w:p w14:paraId="40CF32DC" w14:textId="77777777" w:rsidR="00A969C9" w:rsidRDefault="00A969C9" w:rsidP="009B4883">
      <w:pPr>
        <w:pStyle w:val="Level3"/>
      </w:pPr>
      <w:r>
        <w:t>S’occupe des finances de l’Organisation et en est responsable;</w:t>
      </w:r>
    </w:p>
    <w:p w14:paraId="67DEE91A" w14:textId="77777777" w:rsidR="00A969C9" w:rsidRDefault="00A969C9" w:rsidP="009B4883">
      <w:pPr>
        <w:pStyle w:val="Level3"/>
      </w:pPr>
      <w:r>
        <w:t>Administre les biens et les fonds de l’Organisation;</w:t>
      </w:r>
    </w:p>
    <w:p w14:paraId="6DA179B6" w14:textId="77777777" w:rsidR="00A969C9" w:rsidRDefault="00A969C9" w:rsidP="009B4883">
      <w:pPr>
        <w:pStyle w:val="Level3"/>
      </w:pPr>
      <w:r>
        <w:t>Tient le livre de comptes spécifique aux dépenses et revenus de l’Organisation;</w:t>
      </w:r>
    </w:p>
    <w:p w14:paraId="66C73134" w14:textId="77777777" w:rsidR="00A969C9" w:rsidRDefault="00A969C9" w:rsidP="009B4883">
      <w:pPr>
        <w:pStyle w:val="Level3"/>
      </w:pPr>
      <w:r>
        <w:t>Présente des états financiers à jour, lors des réunions du C.A.;</w:t>
      </w:r>
    </w:p>
    <w:p w14:paraId="02B77BED" w14:textId="77777777" w:rsidR="00A969C9" w:rsidRDefault="00A969C9" w:rsidP="009B4883">
      <w:pPr>
        <w:pStyle w:val="Level3"/>
      </w:pPr>
      <w:r>
        <w:t>Fait un rapport financier complet à la fin de l’année financière;</w:t>
      </w:r>
    </w:p>
    <w:p w14:paraId="5419D304" w14:textId="77777777" w:rsidR="00A969C9" w:rsidRDefault="00A969C9" w:rsidP="009B4883">
      <w:pPr>
        <w:pStyle w:val="Level3"/>
      </w:pPr>
      <w:r>
        <w:t>Établit un budget provisoire pour l’année, si nécessaire;</w:t>
      </w:r>
    </w:p>
    <w:p w14:paraId="7DC128D4" w14:textId="77777777" w:rsidR="00A969C9" w:rsidRDefault="00A969C9" w:rsidP="009B4883">
      <w:pPr>
        <w:pStyle w:val="Level3"/>
      </w:pPr>
      <w:r>
        <w:t>Est responsable de produire, selon les délais prévus, toutes les déclarations exigées par la loi, tel :  Déclaration de revenus et renseignements des sociétés sans but lucratif (CO-17-SP), Déclarations de mises à jour courantes et annuelles (au registraire des entreprises), Permis de réunions (permis d’alcool), Licences de tirage moitié-moitié, etc.,</w:t>
      </w:r>
    </w:p>
    <w:p w14:paraId="76483ED4" w14:textId="77777777" w:rsidR="00A969C9" w:rsidRDefault="00A969C9" w:rsidP="009B4883">
      <w:pPr>
        <w:pStyle w:val="Level3"/>
      </w:pPr>
      <w:r>
        <w:t>S’assure de l’affichage des permis de réunions (permis d’alcool), tel qu’exigé par la loi</w:t>
      </w:r>
    </w:p>
    <w:p w14:paraId="4C9F47EC" w14:textId="77777777" w:rsidR="00A969C9" w:rsidRDefault="00A969C9" w:rsidP="009B4883">
      <w:pPr>
        <w:pStyle w:val="Level3"/>
      </w:pPr>
      <w:r>
        <w:t>Est cosignataire des effets bancaires.</w:t>
      </w:r>
    </w:p>
    <w:p w14:paraId="1596FAC9" w14:textId="77777777" w:rsidR="00A969C9" w:rsidRDefault="00A969C9" w:rsidP="009B4883">
      <w:pPr>
        <w:pStyle w:val="Level2"/>
      </w:pPr>
      <w:bookmarkStart w:id="43" w:name="_Toc517865622"/>
      <w:r>
        <w:t>Autres administrateurs</w:t>
      </w:r>
      <w:bookmarkEnd w:id="43"/>
    </w:p>
    <w:p w14:paraId="5C1FA086" w14:textId="77777777" w:rsidR="00A969C9" w:rsidRDefault="00A969C9" w:rsidP="009B4883">
      <w:pPr>
        <w:pStyle w:val="Level3"/>
      </w:pPr>
      <w:r>
        <w:t>Participent aux réunions du C.A.;</w:t>
      </w:r>
    </w:p>
    <w:p w14:paraId="445E14AA" w14:textId="77777777" w:rsidR="00A969C9" w:rsidRDefault="00A969C9" w:rsidP="009B4883">
      <w:pPr>
        <w:pStyle w:val="Level3"/>
      </w:pPr>
      <w:r>
        <w:t>Exécutent des mandats confiés par le C.A. : Responsable de l’enregistrement des nouveaux membres, Membres du Comité Conférences, etc.;</w:t>
      </w:r>
    </w:p>
    <w:p w14:paraId="684B8B62" w14:textId="77777777" w:rsidR="00A969C9" w:rsidRDefault="00A969C9" w:rsidP="009B4883">
      <w:pPr>
        <w:pStyle w:val="Level2"/>
      </w:pPr>
      <w:bookmarkStart w:id="44" w:name="_Toc517865623"/>
      <w:r>
        <w:t>Responsables d’activités</w:t>
      </w:r>
      <w:bookmarkEnd w:id="44"/>
    </w:p>
    <w:p w14:paraId="352F0F56" w14:textId="77777777" w:rsidR="00A969C9" w:rsidRDefault="00A969C9" w:rsidP="009B4883">
      <w:pPr>
        <w:pStyle w:val="Level3"/>
      </w:pPr>
      <w:r>
        <w:t>Organisent et coordonnent les activités dot ils sont responsables;</w:t>
      </w:r>
    </w:p>
    <w:p w14:paraId="696C1CD3" w14:textId="77777777" w:rsidR="00A969C9" w:rsidRDefault="00A969C9" w:rsidP="009B4883">
      <w:pPr>
        <w:pStyle w:val="Level3"/>
      </w:pPr>
      <w:r>
        <w:t>Présentent, en début d’année, des prévisions budgétaires, si nécessaires;</w:t>
      </w:r>
    </w:p>
    <w:p w14:paraId="739AA889" w14:textId="77777777" w:rsidR="00A969C9" w:rsidRDefault="00A969C9" w:rsidP="009B4883">
      <w:pPr>
        <w:pStyle w:val="Level3"/>
      </w:pPr>
      <w:r>
        <w:t xml:space="preserve">S’assurent de la saine gestion des finances des activités dont ils sont responsables et remettent au trésorier de l’Organisation, à </w:t>
      </w:r>
      <w:r>
        <w:lastRenderedPageBreak/>
        <w:t>des périodes prédéterminées, les rapports financiers requis par l’Organisation;</w:t>
      </w:r>
    </w:p>
    <w:p w14:paraId="0F408077" w14:textId="77777777" w:rsidR="00A969C9" w:rsidRDefault="00A969C9" w:rsidP="009B4883">
      <w:pPr>
        <w:pStyle w:val="Level3"/>
      </w:pPr>
      <w:r>
        <w:t>Font la promotion des événements et autres activités de l’Organisation;</w:t>
      </w:r>
    </w:p>
    <w:p w14:paraId="388D0FE6" w14:textId="77777777" w:rsidR="00A969C9" w:rsidRDefault="00A969C9" w:rsidP="009B4883">
      <w:pPr>
        <w:pStyle w:val="Level3"/>
      </w:pPr>
      <w:r>
        <w:t>Peuvent demander d’assister à une réunion du C.A., conditionnellement à l’approbation préalable du président et/ou du C.A., ou s’ils y sont convoqués;</w:t>
      </w:r>
    </w:p>
    <w:p w14:paraId="16A7CD03" w14:textId="77777777" w:rsidR="00A969C9" w:rsidRDefault="00A969C9" w:rsidP="009B4883">
      <w:pPr>
        <w:pStyle w:val="Level3"/>
      </w:pPr>
      <w:r>
        <w:t>Sont nommés par le président de l’Organisation ou proposés par les participants aux activités, conditionnellement à ce que ces choix soient entérinés par le président et/ou le C.A. de l’Organisation;</w:t>
      </w:r>
    </w:p>
    <w:p w14:paraId="3E70B97E" w14:textId="5FF7B70B" w:rsidR="00A969C9" w:rsidRDefault="00A969C9" w:rsidP="009B4883">
      <w:pPr>
        <w:pStyle w:val="Level3"/>
      </w:pPr>
      <w:r>
        <w:t>Sont reconduits dans leurs mandats selon un échéancier convenu avec le président et/ou le C.A.</w:t>
      </w:r>
    </w:p>
    <w:p w14:paraId="2229CD6F" w14:textId="77777777" w:rsidR="003D0AB1" w:rsidRPr="003D0AB1" w:rsidRDefault="003D0AB1" w:rsidP="00FB2329">
      <w:pPr>
        <w:pStyle w:val="Titre"/>
      </w:pPr>
      <w:bookmarkStart w:id="45" w:name="_Toc517865624"/>
      <w:bookmarkStart w:id="46" w:name="_Hlk517708400"/>
      <w:r w:rsidRPr="003D0AB1">
        <w:t>DISPOSITIONS FINANCIÈRES</w:t>
      </w:r>
      <w:bookmarkEnd w:id="45"/>
    </w:p>
    <w:p w14:paraId="60CBA83F" w14:textId="77777777" w:rsidR="003D0AB1" w:rsidRDefault="003D0AB1" w:rsidP="009B4883">
      <w:pPr>
        <w:pStyle w:val="Level2"/>
      </w:pPr>
      <w:bookmarkStart w:id="47" w:name="_Toc517865625"/>
      <w:bookmarkEnd w:id="46"/>
      <w:r>
        <w:t>Effets bancaires</w:t>
      </w:r>
      <w:bookmarkEnd w:id="47"/>
    </w:p>
    <w:p w14:paraId="000260E4" w14:textId="77777777" w:rsidR="003D0AB1" w:rsidRDefault="003D0AB1" w:rsidP="009B4883">
      <w:pPr>
        <w:pStyle w:val="Level3"/>
      </w:pPr>
      <w:r w:rsidRPr="009B4883">
        <w:rPr>
          <w:rStyle w:val="Level3Char"/>
        </w:rPr>
        <w:t>L’organisation détient un compte bancaire dans une succursale d’une</w:t>
      </w:r>
      <w:r>
        <w:t xml:space="preserve"> institution financière située sur le territoire de Châteauguay.</w:t>
      </w:r>
    </w:p>
    <w:p w14:paraId="764BC2CC" w14:textId="77777777" w:rsidR="003D0AB1" w:rsidRDefault="003D0AB1" w:rsidP="009B4883">
      <w:pPr>
        <w:pStyle w:val="Level2"/>
      </w:pPr>
      <w:bookmarkStart w:id="48" w:name="_Toc517865626"/>
      <w:r>
        <w:t>L’exercice financier</w:t>
      </w:r>
      <w:bookmarkEnd w:id="48"/>
    </w:p>
    <w:p w14:paraId="537D0040" w14:textId="77777777" w:rsidR="003D0AB1" w:rsidRDefault="003D0AB1" w:rsidP="009B4883">
      <w:pPr>
        <w:pStyle w:val="Level3"/>
      </w:pPr>
      <w:r>
        <w:t>L’exercice financier de l’Organisation se termine le 31 août de chaque année;</w:t>
      </w:r>
    </w:p>
    <w:p w14:paraId="7D7F6D7D" w14:textId="77777777" w:rsidR="003D0AB1" w:rsidRDefault="003D0AB1" w:rsidP="009B4883">
      <w:pPr>
        <w:pStyle w:val="Level3"/>
      </w:pPr>
      <w:r>
        <w:t>Le trésorier est tenu de déposer aux administrateurs, pour adoption, les états financiers annuels de l’Organisation dans les (90) jours suivant la fin de l’année financière;</w:t>
      </w:r>
    </w:p>
    <w:p w14:paraId="1C98573D" w14:textId="77777777" w:rsidR="003D0AB1" w:rsidRDefault="003D0AB1" w:rsidP="009B4883">
      <w:pPr>
        <w:pStyle w:val="Level3"/>
      </w:pPr>
      <w:r>
        <w:t>Une copie du relevé bancaire de l’Organisation (compte de banque administré exclusivement par le Conseil d’administration) au 31 août doit être annexée aux états financiers présentés au Conseil d’administration pour adoption.</w:t>
      </w:r>
    </w:p>
    <w:p w14:paraId="1B577855" w14:textId="77777777" w:rsidR="003D0AB1" w:rsidRDefault="003D0AB1" w:rsidP="009B4883">
      <w:pPr>
        <w:pStyle w:val="Level2"/>
      </w:pPr>
      <w:bookmarkStart w:id="49" w:name="_Toc517865627"/>
      <w:r>
        <w:t>Vérification</w:t>
      </w:r>
      <w:bookmarkEnd w:id="49"/>
    </w:p>
    <w:p w14:paraId="05B01F10" w14:textId="77777777" w:rsidR="003D0AB1" w:rsidRDefault="003D0AB1" w:rsidP="009B4883">
      <w:pPr>
        <w:pStyle w:val="Level3"/>
      </w:pPr>
      <w:r>
        <w:t>Les états financiers de l’Organisation sont établis à la fin de chaque exercice financier;</w:t>
      </w:r>
    </w:p>
    <w:p w14:paraId="50A4558B" w14:textId="77777777" w:rsidR="003D0AB1" w:rsidRDefault="003D0AB1" w:rsidP="009B4883">
      <w:pPr>
        <w:pStyle w:val="Level3"/>
      </w:pPr>
      <w:r>
        <w:t>En tout temps, un administrateur du C.A. pourra, sur demande, vérifier les états financiers de l’Organisation.</w:t>
      </w:r>
    </w:p>
    <w:p w14:paraId="4B72A032" w14:textId="77777777" w:rsidR="003D0AB1" w:rsidRDefault="003D0AB1" w:rsidP="009B4883">
      <w:pPr>
        <w:pStyle w:val="Level3"/>
      </w:pPr>
      <w:r>
        <w:t>Signature</w:t>
      </w:r>
    </w:p>
    <w:p w14:paraId="07786AD2" w14:textId="77777777" w:rsidR="003D0AB1" w:rsidRDefault="003D0AB1" w:rsidP="009B4883">
      <w:pPr>
        <w:pStyle w:val="Level3"/>
      </w:pPr>
      <w:r>
        <w:lastRenderedPageBreak/>
        <w:t>Tous les chèques, billets et autres effets de commerce engageant l’Organisation, doivent être signés conjointement par au moins deux des personnes suivantes :  le président, le trésorier et le secrétaire.</w:t>
      </w:r>
    </w:p>
    <w:p w14:paraId="31A6A6CC" w14:textId="77777777" w:rsidR="003D0AB1" w:rsidRDefault="003D0AB1" w:rsidP="009B4883">
      <w:pPr>
        <w:pStyle w:val="Level2"/>
      </w:pPr>
      <w:bookmarkStart w:id="50" w:name="_Toc517865628"/>
      <w:r>
        <w:t>Dissolution</w:t>
      </w:r>
      <w:bookmarkEnd w:id="50"/>
    </w:p>
    <w:p w14:paraId="6159B5E7" w14:textId="77777777" w:rsidR="003D0AB1" w:rsidRDefault="003D0AB1" w:rsidP="009B4883">
      <w:pPr>
        <w:pStyle w:val="Level3"/>
      </w:pPr>
      <w:r>
        <w:t>La dissolution de l’Organisation ne peut être décidée que par une A.G.S.;</w:t>
      </w:r>
    </w:p>
    <w:p w14:paraId="49A437EF" w14:textId="77777777" w:rsidR="003D0AB1" w:rsidRPr="00A71E82" w:rsidRDefault="003D0AB1" w:rsidP="009B4883">
      <w:pPr>
        <w:pStyle w:val="Level3"/>
      </w:pPr>
      <w:r>
        <w:t>Les biens et actifs de l’Organisation seront distribués à une organisation exerçant une activité analogue, sans que les membres en retirent profit.</w:t>
      </w:r>
    </w:p>
    <w:p w14:paraId="3BE87E22" w14:textId="575FF4C9" w:rsidR="00633240" w:rsidRPr="00633240" w:rsidRDefault="00633240" w:rsidP="00633240">
      <w:pPr>
        <w:pStyle w:val="Paragraphedeliste"/>
        <w:numPr>
          <w:ilvl w:val="0"/>
          <w:numId w:val="17"/>
        </w:numPr>
      </w:pPr>
      <w:r w:rsidRPr="00633240">
        <w:rPr>
          <w:rFonts w:asciiTheme="majorHAnsi" w:eastAsiaTheme="majorEastAsia" w:hAnsiTheme="majorHAnsi" w:cstheme="majorBidi"/>
          <w:b/>
          <w:caps/>
          <w:color w:val="1D4169"/>
          <w:spacing w:val="-10"/>
          <w:kern w:val="28"/>
          <w:sz w:val="32"/>
          <w:szCs w:val="56"/>
        </w:rPr>
        <w:t>Communication</w:t>
      </w:r>
    </w:p>
    <w:p w14:paraId="173E9CA3" w14:textId="44D9C43D" w:rsidR="00633240" w:rsidRPr="00B45397" w:rsidRDefault="00633240" w:rsidP="009B4883">
      <w:pPr>
        <w:pStyle w:val="Level2"/>
        <w:rPr>
          <w:strike/>
        </w:rPr>
      </w:pPr>
      <w:bookmarkStart w:id="51" w:name="_Toc517865629"/>
      <w:r w:rsidRPr="00B45397">
        <w:rPr>
          <w:strike/>
        </w:rPr>
        <w:t>Langue de communication :</w:t>
      </w:r>
      <w:bookmarkEnd w:id="51"/>
    </w:p>
    <w:p w14:paraId="714A2FC0" w14:textId="5B0BE605" w:rsidR="00633240" w:rsidRPr="00B45397" w:rsidRDefault="00633240" w:rsidP="009B4883">
      <w:pPr>
        <w:pStyle w:val="Level3"/>
        <w:rPr>
          <w:strike/>
        </w:rPr>
      </w:pPr>
      <w:r w:rsidRPr="00B45397">
        <w:rPr>
          <w:strike/>
        </w:rPr>
        <w:t>L’organisme étant bilingue, les communications verbales et écrite à l’intention de l’</w:t>
      </w:r>
      <w:r w:rsidR="006B12AB" w:rsidRPr="00B45397">
        <w:rPr>
          <w:strike/>
        </w:rPr>
        <w:t>ensemble</w:t>
      </w:r>
      <w:r w:rsidRPr="00B45397">
        <w:rPr>
          <w:strike/>
        </w:rPr>
        <w:t xml:space="preserve"> des membres, se feront dans la mesure du possible, dans les deux langues. Cependant, les réunions du C.A. se dérouleront dans la langue de la majorité des administrateurs et, pour des raisons pratiques et économiques, il en sera généralement ainsi pour les document légaux et administratifs.</w:t>
      </w:r>
    </w:p>
    <w:p w14:paraId="27F9207B" w14:textId="13108329" w:rsidR="00633240" w:rsidRDefault="006B12AB" w:rsidP="009B4883">
      <w:pPr>
        <w:pStyle w:val="Level2"/>
      </w:pPr>
      <w:bookmarkStart w:id="52" w:name="_Toc517865630"/>
      <w:r>
        <w:t>Médias de communication de l’organisme</w:t>
      </w:r>
      <w:bookmarkEnd w:id="52"/>
    </w:p>
    <w:p w14:paraId="7B847151" w14:textId="305CAAF1" w:rsidR="006B12AB" w:rsidRDefault="006B12AB" w:rsidP="009B4883">
      <w:pPr>
        <w:pStyle w:val="Level3"/>
      </w:pPr>
      <w:r>
        <w:t>Annonces verbales lors d’activités et de réunions de l’organisme;</w:t>
      </w:r>
    </w:p>
    <w:p w14:paraId="6E169BCA" w14:textId="6B829602" w:rsidR="006B12AB" w:rsidRDefault="006B12AB" w:rsidP="009B4883">
      <w:pPr>
        <w:pStyle w:val="Level3"/>
      </w:pPr>
      <w:r>
        <w:t>Électroniquement dans le cas de membres ayant personnellement fourni leur adresse courriel. À cet effet, l’organisme s’engage à ne pas divulguer et/ou vendre ces adresses courriel à des tiers;</w:t>
      </w:r>
    </w:p>
    <w:p w14:paraId="5F65DC61" w14:textId="42D853AA" w:rsidR="006B12AB" w:rsidRDefault="006B12AB" w:rsidP="009B4883">
      <w:pPr>
        <w:pStyle w:val="Level3"/>
      </w:pPr>
      <w:r>
        <w:t>Occasionnellement et/ou lorsque nécessaire :</w:t>
      </w:r>
    </w:p>
    <w:p w14:paraId="000E7A87" w14:textId="623BBA5F" w:rsidR="006B12AB" w:rsidRDefault="004162F2" w:rsidP="005B2A83">
      <w:pPr>
        <w:pStyle w:val="bullet"/>
      </w:pPr>
      <w:r>
        <w:t>Les hebdos régionaux;</w:t>
      </w:r>
    </w:p>
    <w:p w14:paraId="2869C859" w14:textId="43180766" w:rsidR="004162F2" w:rsidRDefault="004162F2" w:rsidP="005B2A83">
      <w:pPr>
        <w:pStyle w:val="bullet"/>
      </w:pPr>
      <w:r>
        <w:t>Des brochures/lettres/documents distribués en main propre.</w:t>
      </w:r>
    </w:p>
    <w:p w14:paraId="488B1904" w14:textId="7A7EC56A" w:rsidR="00316929" w:rsidRDefault="00316929" w:rsidP="00F279A6">
      <w:pPr>
        <w:pStyle w:val="Titre"/>
      </w:pPr>
      <w:r>
        <w:br w:type="page"/>
      </w:r>
      <w:bookmarkStart w:id="53" w:name="_Toc517865631"/>
      <w:r w:rsidRPr="007405D2">
        <w:lastRenderedPageBreak/>
        <w:t>ANNEXE 1</w:t>
      </w:r>
      <w:bookmarkEnd w:id="53"/>
    </w:p>
    <w:p w14:paraId="0E94F4BB" w14:textId="77777777" w:rsidR="00F279A6" w:rsidRDefault="00F279A6" w:rsidP="00F279A6">
      <w:pPr>
        <w:pStyle w:val="Titre"/>
        <w:numPr>
          <w:ilvl w:val="0"/>
          <w:numId w:val="31"/>
        </w:numPr>
      </w:pPr>
      <w:bookmarkStart w:id="54" w:name="_Toc517865632"/>
      <w:r>
        <w:t>Politique de gestion des documents et archives</w:t>
      </w:r>
      <w:bookmarkEnd w:id="54"/>
    </w:p>
    <w:p w14:paraId="60B4FC22" w14:textId="77777777" w:rsidR="00F279A6" w:rsidRDefault="00F279A6" w:rsidP="00F279A6">
      <w:pPr>
        <w:pStyle w:val="Level2"/>
      </w:pPr>
      <w:bookmarkStart w:id="55" w:name="_Toc517865633"/>
      <w:r w:rsidRPr="00F279A6">
        <w:t>Énoncé</w:t>
      </w:r>
      <w:bookmarkEnd w:id="55"/>
    </w:p>
    <w:p w14:paraId="376919AD" w14:textId="77777777" w:rsidR="00316929" w:rsidRDefault="00316929" w:rsidP="00F279A6">
      <w:pPr>
        <w:pStyle w:val="Level3"/>
      </w:pPr>
      <w:r>
        <w:t>Par cette politique, DéPhy-moi signature veut établir son plan d’action en matière de gestion des documents et archives, d la création d’un document à sa destruction ou conservation permanente.  DéPhy-moi signature, par la présente politique, que les documents produits et reçus représentent un actif informationnel riche qui contribue à la réalisation d ses projets ainsi qu’à la constitution de sa mémoire historique.</w:t>
      </w:r>
    </w:p>
    <w:p w14:paraId="560AD3F8" w14:textId="77777777" w:rsidR="00316929" w:rsidRDefault="00316929" w:rsidP="00F279A6">
      <w:pPr>
        <w:pStyle w:val="Level2"/>
      </w:pPr>
      <w:bookmarkStart w:id="56" w:name="_Toc517865634"/>
      <w:r>
        <w:t>Champ d’application et responsabilités</w:t>
      </w:r>
      <w:bookmarkEnd w:id="56"/>
    </w:p>
    <w:p w14:paraId="7872ADED" w14:textId="15AA057F" w:rsidR="00316929" w:rsidRDefault="00316929" w:rsidP="00F279A6">
      <w:pPr>
        <w:pStyle w:val="Level3"/>
      </w:pPr>
      <w:r>
        <w:t>La présente politique s’applique à tous l</w:t>
      </w:r>
      <w:r w:rsidR="00E96D1C">
        <w:t>e</w:t>
      </w:r>
      <w:r>
        <w:t>s membres du Conseil d’administration de DéPhy-moi signature ainsi qu’à tous les responsables d’activités.  Tous doivent voir à la gestion des documents qu’ils créent ou reçoivent dans le cadre de leurs fonctions.</w:t>
      </w:r>
    </w:p>
    <w:p w14:paraId="62875F52" w14:textId="77777777" w:rsidR="00316929" w:rsidRDefault="00316929" w:rsidP="00F279A6">
      <w:pPr>
        <w:pStyle w:val="Level3"/>
      </w:pPr>
      <w:r>
        <w:t>Le président, la secrétaire et tout autre administrateur mandaté à cet effet, travaillent en collaboration pour assurer une gestion de suivi d la politique.</w:t>
      </w:r>
    </w:p>
    <w:p w14:paraId="7E60C14D" w14:textId="77777777" w:rsidR="00316929" w:rsidRDefault="00316929" w:rsidP="00F279A6">
      <w:pPr>
        <w:pStyle w:val="Level2"/>
      </w:pPr>
      <w:bookmarkStart w:id="57" w:name="_Toc517865635"/>
      <w:r>
        <w:t>Objectifs</w:t>
      </w:r>
      <w:bookmarkEnd w:id="57"/>
    </w:p>
    <w:p w14:paraId="60E4921E" w14:textId="77777777" w:rsidR="00316929" w:rsidRDefault="00316929" w:rsidP="00F279A6">
      <w:pPr>
        <w:pStyle w:val="Level3"/>
      </w:pPr>
      <w:r>
        <w:t>Diminuer la masse de documents, tant papiers que technologiques, à conserver tout en préservant ceux qui ont une valeur administrative, légale, fiscale ou historique.</w:t>
      </w:r>
    </w:p>
    <w:p w14:paraId="3BC67F83" w14:textId="77777777" w:rsidR="00316929" w:rsidRDefault="00316929" w:rsidP="00F279A6">
      <w:pPr>
        <w:pStyle w:val="Level2"/>
      </w:pPr>
      <w:bookmarkStart w:id="58" w:name="_Toc517865636"/>
      <w:r>
        <w:t>Outils</w:t>
      </w:r>
      <w:bookmarkEnd w:id="58"/>
    </w:p>
    <w:p w14:paraId="49168CAC" w14:textId="77777777" w:rsidR="00316929" w:rsidRDefault="00316929" w:rsidP="00F279A6">
      <w:pPr>
        <w:pStyle w:val="Level3"/>
      </w:pPr>
      <w:r>
        <w:t>Charte de conservation</w:t>
      </w:r>
    </w:p>
    <w:p w14:paraId="011F724A" w14:textId="77777777" w:rsidR="00316929" w:rsidRDefault="00316929" w:rsidP="00F279A6">
      <w:pPr>
        <w:pStyle w:val="Level3"/>
        <w:numPr>
          <w:ilvl w:val="3"/>
          <w:numId w:val="17"/>
        </w:numPr>
        <w:ind w:left="2880" w:hanging="918"/>
      </w:pPr>
      <w:r w:rsidRPr="00F279A6">
        <w:rPr>
          <w:rStyle w:val="Level4Char"/>
        </w:rPr>
        <w:t>La charte de conservation est un outil qui définit les</w:t>
      </w:r>
      <w:r>
        <w:t xml:space="preserve"> types de documents et qui détermine leurs délais de conservation, tant papiers que technologiques. Voir Annexe 2</w:t>
      </w:r>
    </w:p>
    <w:p w14:paraId="2E701F28" w14:textId="77777777" w:rsidR="00316929" w:rsidRDefault="00316929" w:rsidP="00F279A6">
      <w:pPr>
        <w:pStyle w:val="Level4"/>
      </w:pPr>
      <w:r>
        <w:t>Outils de sauvegarde</w:t>
      </w:r>
    </w:p>
    <w:p w14:paraId="1E6803B2" w14:textId="77777777" w:rsidR="00316929" w:rsidRDefault="00316929" w:rsidP="00F279A6">
      <w:pPr>
        <w:pStyle w:val="Level4"/>
      </w:pPr>
      <w:r>
        <w:t xml:space="preserve">Un disque dur portatif :  Tout document important devrait, dans la mesure du possible être numérisé et sauvegardé sur le disque dur portatif de l’organisme.  Le trésorier devrait être le gardien du disque dur de </w:t>
      </w:r>
      <w:r>
        <w:lastRenderedPageBreak/>
        <w:t>l’organisme considérant qu’il doit, par son travail, faire des sauvegardes régulières.</w:t>
      </w:r>
    </w:p>
    <w:p w14:paraId="1762918E" w14:textId="77777777" w:rsidR="00316929" w:rsidRDefault="00316929" w:rsidP="00F279A6">
      <w:pPr>
        <w:pStyle w:val="Level4"/>
      </w:pPr>
      <w:r>
        <w:t xml:space="preserve">Le fichier intégral de l’organisme doit à son tour être sauvegardé sur le disque dur portatif </w:t>
      </w:r>
    </w:p>
    <w:p w14:paraId="3B76B42A" w14:textId="35E3671C" w:rsidR="00316929" w:rsidRDefault="00316929" w:rsidP="00F279A6">
      <w:pPr>
        <w:pStyle w:val="Level4"/>
      </w:pPr>
      <w:r>
        <w:t>Clé USB :  Tous l</w:t>
      </w:r>
      <w:r w:rsidR="00E96D1C">
        <w:t>e</w:t>
      </w:r>
      <w:r>
        <w:t>s documents importants des administrateur et directeurs devraient, dans la mesure du possible, être numérisés et sauvegardés sur une clé USB.</w:t>
      </w:r>
    </w:p>
    <w:p w14:paraId="53EA7A99" w14:textId="77777777" w:rsidR="00316929" w:rsidRDefault="00316929" w:rsidP="00F279A6">
      <w:pPr>
        <w:pStyle w:val="Level4"/>
      </w:pPr>
      <w:r>
        <w:t>Classeur avec chemises : Les documents papiers (après avoir été préalablement évalués afin d’être ou non scannées) Ex :  Copies originales de lettres de la Ville, de fournisseur, de partenaires, de membres, etc.0</w:t>
      </w:r>
      <w:r>
        <w:br w:type="page"/>
      </w:r>
    </w:p>
    <w:p w14:paraId="656E1EBD" w14:textId="1775C92D" w:rsidR="00316929" w:rsidRDefault="00316929" w:rsidP="00544C46">
      <w:pPr>
        <w:pStyle w:val="Titre"/>
      </w:pPr>
      <w:bookmarkStart w:id="59" w:name="_Toc517865637"/>
      <w:r>
        <w:lastRenderedPageBreak/>
        <w:t>ANNEX</w:t>
      </w:r>
      <w:r w:rsidR="002D46C6">
        <w:t>e</w:t>
      </w:r>
      <w:r>
        <w:t xml:space="preserve"> 2</w:t>
      </w:r>
      <w:bookmarkEnd w:id="59"/>
    </w:p>
    <w:p w14:paraId="435E591B" w14:textId="370C6FA1" w:rsidR="00316929" w:rsidRPr="00544C46" w:rsidRDefault="00316929" w:rsidP="00544C46">
      <w:pPr>
        <w:jc w:val="center"/>
        <w:rPr>
          <w:b/>
        </w:rPr>
      </w:pPr>
      <w:r w:rsidRPr="00544C46">
        <w:rPr>
          <w:b/>
        </w:rPr>
        <w:t>Chart</w:t>
      </w:r>
      <w:r w:rsidR="002D46C6">
        <w:rPr>
          <w:b/>
        </w:rPr>
        <w:t>e</w:t>
      </w:r>
      <w:r w:rsidRPr="00544C46">
        <w:rPr>
          <w:b/>
        </w:rPr>
        <w:t xml:space="preserve"> de conservation des documents et archives</w:t>
      </w:r>
    </w:p>
    <w:tbl>
      <w:tblPr>
        <w:tblStyle w:val="Grilledutableau"/>
        <w:tblW w:w="0" w:type="auto"/>
        <w:tblLook w:val="04A0" w:firstRow="1" w:lastRow="0" w:firstColumn="1" w:lastColumn="0" w:noHBand="0" w:noVBand="1"/>
      </w:tblPr>
      <w:tblGrid>
        <w:gridCol w:w="1327"/>
        <w:gridCol w:w="5298"/>
        <w:gridCol w:w="2725"/>
      </w:tblGrid>
      <w:tr w:rsidR="00316929" w:rsidRPr="001B4E3D" w14:paraId="7C75DD01" w14:textId="77777777" w:rsidTr="00316929">
        <w:tc>
          <w:tcPr>
            <w:tcW w:w="0" w:type="auto"/>
          </w:tcPr>
          <w:p w14:paraId="158D3F25" w14:textId="77777777" w:rsidR="00316929" w:rsidRPr="001B4E3D" w:rsidRDefault="00316929" w:rsidP="00316929">
            <w:pPr>
              <w:jc w:val="center"/>
              <w:rPr>
                <w:b/>
                <w:sz w:val="24"/>
                <w:szCs w:val="24"/>
              </w:rPr>
            </w:pPr>
            <w:r w:rsidRPr="001B4E3D">
              <w:rPr>
                <w:b/>
                <w:sz w:val="24"/>
                <w:szCs w:val="24"/>
              </w:rPr>
              <w:t>Type de </w:t>
            </w:r>
            <w:r w:rsidRPr="001B4E3D">
              <w:rPr>
                <w:b/>
                <w:sz w:val="24"/>
                <w:szCs w:val="24"/>
              </w:rPr>
              <w:br/>
              <w:t>documents</w:t>
            </w:r>
          </w:p>
        </w:tc>
        <w:tc>
          <w:tcPr>
            <w:tcW w:w="0" w:type="auto"/>
          </w:tcPr>
          <w:p w14:paraId="66BC3C37" w14:textId="77777777" w:rsidR="00316929" w:rsidRPr="001B4E3D" w:rsidRDefault="00316929" w:rsidP="00316929">
            <w:pPr>
              <w:jc w:val="center"/>
              <w:rPr>
                <w:b/>
                <w:sz w:val="24"/>
                <w:szCs w:val="24"/>
              </w:rPr>
            </w:pPr>
            <w:r w:rsidRPr="001B4E3D">
              <w:rPr>
                <w:b/>
                <w:sz w:val="24"/>
                <w:szCs w:val="24"/>
              </w:rPr>
              <w:t>Définitions</w:t>
            </w:r>
          </w:p>
        </w:tc>
        <w:tc>
          <w:tcPr>
            <w:tcW w:w="0" w:type="auto"/>
          </w:tcPr>
          <w:p w14:paraId="5E5EF8A6" w14:textId="77777777" w:rsidR="00316929" w:rsidRPr="001B4E3D" w:rsidRDefault="00316929" w:rsidP="00316929">
            <w:pPr>
              <w:jc w:val="center"/>
              <w:rPr>
                <w:b/>
                <w:sz w:val="24"/>
                <w:szCs w:val="24"/>
              </w:rPr>
            </w:pPr>
            <w:r w:rsidRPr="001B4E3D">
              <w:rPr>
                <w:b/>
                <w:sz w:val="24"/>
                <w:szCs w:val="24"/>
              </w:rPr>
              <w:t>Durée de conservation</w:t>
            </w:r>
          </w:p>
        </w:tc>
      </w:tr>
      <w:tr w:rsidR="00316929" w:rsidRPr="001B4E3D" w14:paraId="781FC3EB" w14:textId="77777777" w:rsidTr="00316929">
        <w:tc>
          <w:tcPr>
            <w:tcW w:w="0" w:type="auto"/>
          </w:tcPr>
          <w:p w14:paraId="50AC745C" w14:textId="77777777" w:rsidR="00316929" w:rsidRPr="001B4E3D" w:rsidRDefault="00316929" w:rsidP="00316929">
            <w:pPr>
              <w:jc w:val="center"/>
              <w:rPr>
                <w:b/>
                <w:sz w:val="22"/>
              </w:rPr>
            </w:pPr>
            <w:r w:rsidRPr="001B4E3D">
              <w:rPr>
                <w:b/>
                <w:sz w:val="22"/>
              </w:rPr>
              <w:t>Actif</w:t>
            </w:r>
          </w:p>
        </w:tc>
        <w:tc>
          <w:tcPr>
            <w:tcW w:w="0" w:type="auto"/>
          </w:tcPr>
          <w:p w14:paraId="02F8D726" w14:textId="77777777" w:rsidR="00316929" w:rsidRPr="001B4E3D" w:rsidRDefault="00316929" w:rsidP="00992B00">
            <w:pPr>
              <w:pStyle w:val="Paragraphedeliste"/>
              <w:numPr>
                <w:ilvl w:val="0"/>
                <w:numId w:val="25"/>
              </w:numPr>
              <w:ind w:left="271" w:hanging="264"/>
              <w:rPr>
                <w:sz w:val="22"/>
              </w:rPr>
            </w:pPr>
            <w:r w:rsidRPr="001B4E3D">
              <w:rPr>
                <w:sz w:val="22"/>
              </w:rPr>
              <w:t>Document ou message dont le contenu est toujours d’actualité.</w:t>
            </w:r>
          </w:p>
          <w:p w14:paraId="1F628B99" w14:textId="77777777" w:rsidR="00316929" w:rsidRPr="001B4E3D" w:rsidRDefault="00316929" w:rsidP="00992B00">
            <w:pPr>
              <w:pStyle w:val="Paragraphedeliste"/>
              <w:numPr>
                <w:ilvl w:val="0"/>
                <w:numId w:val="25"/>
              </w:numPr>
              <w:ind w:left="271" w:hanging="264"/>
              <w:rPr>
                <w:sz w:val="22"/>
              </w:rPr>
            </w:pPr>
            <w:r w:rsidRPr="001B4E3D">
              <w:rPr>
                <w:sz w:val="22"/>
              </w:rPr>
              <w:t>Document papier éventuel conservé dans un classeur.</w:t>
            </w:r>
          </w:p>
          <w:p w14:paraId="2292284E" w14:textId="77777777" w:rsidR="00316929" w:rsidRPr="001B4E3D" w:rsidRDefault="00316929" w:rsidP="00316929">
            <w:pPr>
              <w:jc w:val="center"/>
              <w:rPr>
                <w:sz w:val="22"/>
              </w:rPr>
            </w:pPr>
          </w:p>
        </w:tc>
        <w:tc>
          <w:tcPr>
            <w:tcW w:w="0" w:type="auto"/>
          </w:tcPr>
          <w:p w14:paraId="5C20F9E6" w14:textId="0F3F1573" w:rsidR="00316929" w:rsidRPr="001B4E3D" w:rsidRDefault="00316929" w:rsidP="00992B00">
            <w:pPr>
              <w:pStyle w:val="Paragraphedeliste"/>
              <w:numPr>
                <w:ilvl w:val="0"/>
                <w:numId w:val="25"/>
              </w:numPr>
              <w:ind w:left="271" w:hanging="264"/>
              <w:rPr>
                <w:sz w:val="22"/>
              </w:rPr>
            </w:pPr>
            <w:bookmarkStart w:id="60" w:name="_Hlk517865166"/>
            <w:r w:rsidRPr="001B4E3D">
              <w:rPr>
                <w:sz w:val="22"/>
              </w:rPr>
              <w:t>Tant que le contenu est d’actualité; par</w:t>
            </w:r>
            <w:r w:rsidR="00544C46" w:rsidRPr="001B4E3D">
              <w:rPr>
                <w:sz w:val="22"/>
              </w:rPr>
              <w:t xml:space="preserve"> </w:t>
            </w:r>
            <w:r w:rsidRPr="001B4E3D">
              <w:rPr>
                <w:sz w:val="22"/>
              </w:rPr>
              <w:t>conséquent dès qu’il ne l’est plus il doit être archivé</w:t>
            </w:r>
            <w:bookmarkEnd w:id="60"/>
            <w:r w:rsidRPr="001B4E3D">
              <w:rPr>
                <w:sz w:val="22"/>
              </w:rPr>
              <w:t>.</w:t>
            </w:r>
          </w:p>
        </w:tc>
      </w:tr>
      <w:tr w:rsidR="00316929" w:rsidRPr="001B4E3D" w14:paraId="05C570BE" w14:textId="77777777" w:rsidTr="00316929">
        <w:tc>
          <w:tcPr>
            <w:tcW w:w="0" w:type="auto"/>
          </w:tcPr>
          <w:p w14:paraId="75AC06A1" w14:textId="77777777" w:rsidR="00316929" w:rsidRPr="001B4E3D" w:rsidRDefault="00316929" w:rsidP="00316929">
            <w:pPr>
              <w:jc w:val="center"/>
              <w:rPr>
                <w:b/>
                <w:sz w:val="22"/>
              </w:rPr>
            </w:pPr>
            <w:r w:rsidRPr="001B4E3D">
              <w:rPr>
                <w:b/>
                <w:sz w:val="22"/>
              </w:rPr>
              <w:t>Semi-actif</w:t>
            </w:r>
          </w:p>
        </w:tc>
        <w:tc>
          <w:tcPr>
            <w:tcW w:w="0" w:type="auto"/>
          </w:tcPr>
          <w:p w14:paraId="63873CDB" w14:textId="77777777" w:rsidR="00316929" w:rsidRPr="001B4E3D" w:rsidRDefault="00316929" w:rsidP="00992B00">
            <w:pPr>
              <w:pStyle w:val="Paragraphedeliste"/>
              <w:numPr>
                <w:ilvl w:val="0"/>
                <w:numId w:val="27"/>
              </w:numPr>
              <w:ind w:left="271" w:hanging="264"/>
              <w:rPr>
                <w:sz w:val="22"/>
              </w:rPr>
            </w:pPr>
            <w:r w:rsidRPr="001B4E3D">
              <w:rPr>
                <w:sz w:val="22"/>
              </w:rPr>
              <w:t xml:space="preserve">Document ou message dont le contenu est toujours d’actualité et accessible uniquement aux membres :  Par ex. :  Documents d’ordre financier (reçus de caisse, etc.), liste de nom de participants è nos activités ou événements spécifiques. </w:t>
            </w:r>
          </w:p>
        </w:tc>
        <w:tc>
          <w:tcPr>
            <w:tcW w:w="0" w:type="auto"/>
          </w:tcPr>
          <w:p w14:paraId="56368CD3" w14:textId="77777777" w:rsidR="00316929" w:rsidRPr="001B4E3D" w:rsidRDefault="00316929" w:rsidP="00992B00">
            <w:pPr>
              <w:pStyle w:val="Paragraphedeliste"/>
              <w:numPr>
                <w:ilvl w:val="0"/>
                <w:numId w:val="26"/>
              </w:numPr>
              <w:ind w:left="271" w:hanging="264"/>
              <w:rPr>
                <w:sz w:val="22"/>
              </w:rPr>
            </w:pPr>
            <w:r w:rsidRPr="001B4E3D">
              <w:rPr>
                <w:sz w:val="22"/>
              </w:rPr>
              <w:t>Tant que le contenu est d’actualité par conséquent dès qu’il ne l’est plus, il doit être archivé.</w:t>
            </w:r>
          </w:p>
        </w:tc>
      </w:tr>
      <w:tr w:rsidR="00316929" w:rsidRPr="001B4E3D" w14:paraId="2CC6B5AE" w14:textId="77777777" w:rsidTr="00316929">
        <w:tc>
          <w:tcPr>
            <w:tcW w:w="0" w:type="auto"/>
          </w:tcPr>
          <w:p w14:paraId="0282E6B2" w14:textId="77777777" w:rsidR="00316929" w:rsidRPr="001B4E3D" w:rsidRDefault="00316929" w:rsidP="00316929">
            <w:pPr>
              <w:jc w:val="center"/>
              <w:rPr>
                <w:b/>
                <w:sz w:val="22"/>
              </w:rPr>
            </w:pPr>
            <w:r w:rsidRPr="001B4E3D">
              <w:rPr>
                <w:b/>
                <w:sz w:val="22"/>
              </w:rPr>
              <w:t>Historique</w:t>
            </w:r>
          </w:p>
        </w:tc>
        <w:tc>
          <w:tcPr>
            <w:tcW w:w="0" w:type="auto"/>
          </w:tcPr>
          <w:p w14:paraId="72D8DA95" w14:textId="77777777" w:rsidR="00316929" w:rsidRPr="001B4E3D" w:rsidRDefault="00316929" w:rsidP="00992B00">
            <w:pPr>
              <w:pStyle w:val="Paragraphedeliste"/>
              <w:numPr>
                <w:ilvl w:val="0"/>
                <w:numId w:val="26"/>
              </w:numPr>
              <w:ind w:left="271" w:hanging="264"/>
              <w:rPr>
                <w:sz w:val="22"/>
              </w:rPr>
            </w:pPr>
            <w:r w:rsidRPr="001B4E3D">
              <w:rPr>
                <w:sz w:val="22"/>
              </w:rPr>
              <w:t>Document accessible à tous.</w:t>
            </w:r>
          </w:p>
          <w:p w14:paraId="04466E83" w14:textId="77777777" w:rsidR="00316929" w:rsidRPr="001B4E3D" w:rsidRDefault="00316929" w:rsidP="00992B00">
            <w:pPr>
              <w:pStyle w:val="Paragraphedeliste"/>
              <w:numPr>
                <w:ilvl w:val="0"/>
                <w:numId w:val="26"/>
              </w:numPr>
              <w:ind w:left="271" w:hanging="264"/>
              <w:rPr>
                <w:sz w:val="22"/>
              </w:rPr>
            </w:pPr>
            <w:r w:rsidRPr="001B4E3D">
              <w:rPr>
                <w:sz w:val="22"/>
              </w:rPr>
              <w:t>Document qui n’étant généralement plus utilisé à des fins administratives, légaux ou financiers est conservé pour sa valeur historique ou de recherche.</w:t>
            </w:r>
          </w:p>
        </w:tc>
        <w:tc>
          <w:tcPr>
            <w:tcW w:w="0" w:type="auto"/>
          </w:tcPr>
          <w:p w14:paraId="1D0A3CAF" w14:textId="77777777" w:rsidR="00316929" w:rsidRPr="001B4E3D" w:rsidRDefault="00316929" w:rsidP="00992B00">
            <w:pPr>
              <w:pStyle w:val="Paragraphedeliste"/>
              <w:numPr>
                <w:ilvl w:val="0"/>
                <w:numId w:val="26"/>
              </w:numPr>
              <w:ind w:left="271" w:hanging="264"/>
              <w:rPr>
                <w:sz w:val="22"/>
              </w:rPr>
            </w:pPr>
            <w:r w:rsidRPr="001B4E3D">
              <w:rPr>
                <w:sz w:val="22"/>
              </w:rPr>
              <w:t>Conservé tant et aussi longtemps qu’une mise à jour n’a pas été faite.</w:t>
            </w:r>
          </w:p>
        </w:tc>
      </w:tr>
      <w:tr w:rsidR="00316929" w:rsidRPr="001B4E3D" w14:paraId="5EB0E390" w14:textId="77777777" w:rsidTr="00316929">
        <w:tc>
          <w:tcPr>
            <w:tcW w:w="0" w:type="auto"/>
          </w:tcPr>
          <w:p w14:paraId="5E349F36" w14:textId="77777777" w:rsidR="00316929" w:rsidRPr="001B4E3D" w:rsidRDefault="00316929" w:rsidP="00316929">
            <w:pPr>
              <w:jc w:val="center"/>
              <w:rPr>
                <w:b/>
                <w:sz w:val="22"/>
              </w:rPr>
            </w:pPr>
            <w:r w:rsidRPr="001B4E3D">
              <w:rPr>
                <w:b/>
                <w:sz w:val="22"/>
              </w:rPr>
              <w:t>Inactif</w:t>
            </w:r>
          </w:p>
        </w:tc>
        <w:tc>
          <w:tcPr>
            <w:tcW w:w="0" w:type="auto"/>
          </w:tcPr>
          <w:p w14:paraId="23CCD401" w14:textId="77777777" w:rsidR="00316929" w:rsidRPr="001B4E3D" w:rsidRDefault="00316929" w:rsidP="00992B00">
            <w:pPr>
              <w:pStyle w:val="Paragraphedeliste"/>
              <w:numPr>
                <w:ilvl w:val="0"/>
                <w:numId w:val="28"/>
              </w:numPr>
              <w:ind w:left="271" w:hanging="264"/>
              <w:rPr>
                <w:sz w:val="22"/>
              </w:rPr>
            </w:pPr>
            <w:r w:rsidRPr="001B4E3D">
              <w:rPr>
                <w:sz w:val="22"/>
              </w:rPr>
              <w:t>Document qui n’est plus d’actualité. : par conséquent accessible uniquement aux membres de CA et aux responsables d’activités dans les archives.</w:t>
            </w:r>
          </w:p>
          <w:p w14:paraId="03EDE7BC" w14:textId="77777777" w:rsidR="00316929" w:rsidRPr="001B4E3D" w:rsidRDefault="00316929" w:rsidP="00992B00">
            <w:pPr>
              <w:pStyle w:val="Paragraphedeliste"/>
              <w:numPr>
                <w:ilvl w:val="0"/>
                <w:numId w:val="28"/>
              </w:numPr>
              <w:ind w:left="271" w:hanging="264"/>
              <w:rPr>
                <w:sz w:val="22"/>
              </w:rPr>
            </w:pPr>
            <w:r w:rsidRPr="001B4E3D">
              <w:rPr>
                <w:sz w:val="22"/>
              </w:rPr>
              <w:t>Conservé à des fins de références, de futures utilisations; par exemple :  reçus de caisse, états de comptes bancaires originaux en support des états des résultats d’activités produits par les directeurs d’activités, procédures et/ou messages aux membres que nous répétons d’année en année.</w:t>
            </w:r>
          </w:p>
        </w:tc>
        <w:tc>
          <w:tcPr>
            <w:tcW w:w="0" w:type="auto"/>
          </w:tcPr>
          <w:p w14:paraId="1B170F41" w14:textId="6FF40A4D" w:rsidR="00316929" w:rsidRPr="001B4E3D" w:rsidRDefault="00316929" w:rsidP="00992B00">
            <w:pPr>
              <w:pStyle w:val="Paragraphedeliste"/>
              <w:numPr>
                <w:ilvl w:val="0"/>
                <w:numId w:val="28"/>
              </w:numPr>
              <w:ind w:left="271" w:hanging="264"/>
              <w:rPr>
                <w:sz w:val="22"/>
              </w:rPr>
            </w:pPr>
            <w:r w:rsidRPr="001B4E3D">
              <w:rPr>
                <w:sz w:val="22"/>
              </w:rPr>
              <w:t>Sept années</w:t>
            </w:r>
          </w:p>
        </w:tc>
      </w:tr>
      <w:tr w:rsidR="00316929" w:rsidRPr="001B4E3D" w14:paraId="1ACDBD6A" w14:textId="77777777" w:rsidTr="00316929">
        <w:tc>
          <w:tcPr>
            <w:tcW w:w="0" w:type="auto"/>
          </w:tcPr>
          <w:p w14:paraId="4316F8EF" w14:textId="77777777" w:rsidR="00316929" w:rsidRPr="001B4E3D" w:rsidRDefault="00316929" w:rsidP="001B4E3D">
            <w:pPr>
              <w:ind w:left="1"/>
              <w:jc w:val="center"/>
              <w:rPr>
                <w:b/>
                <w:sz w:val="22"/>
              </w:rPr>
            </w:pPr>
            <w:r w:rsidRPr="001B4E3D">
              <w:rPr>
                <w:b/>
                <w:sz w:val="22"/>
              </w:rPr>
              <w:t>Détruit</w:t>
            </w:r>
          </w:p>
        </w:tc>
        <w:tc>
          <w:tcPr>
            <w:tcW w:w="0" w:type="auto"/>
          </w:tcPr>
          <w:p w14:paraId="6358B8B2" w14:textId="77777777" w:rsidR="00316929" w:rsidRPr="001B4E3D" w:rsidRDefault="00316929" w:rsidP="00992B00">
            <w:pPr>
              <w:pStyle w:val="Paragraphedeliste"/>
              <w:numPr>
                <w:ilvl w:val="0"/>
                <w:numId w:val="28"/>
              </w:numPr>
              <w:ind w:left="271" w:hanging="264"/>
              <w:rPr>
                <w:sz w:val="22"/>
              </w:rPr>
            </w:pPr>
            <w:r w:rsidRPr="001B4E3D">
              <w:rPr>
                <w:sz w:val="22"/>
              </w:rPr>
              <w:t>Document qui n’est plus utilisé à des fins administratives ou qui n’a plus de valeur historique.</w:t>
            </w:r>
          </w:p>
          <w:p w14:paraId="5DB276A1" w14:textId="77777777" w:rsidR="00316929" w:rsidRPr="001B4E3D" w:rsidRDefault="00316929" w:rsidP="00992B00">
            <w:pPr>
              <w:pStyle w:val="Paragraphedeliste"/>
              <w:numPr>
                <w:ilvl w:val="0"/>
                <w:numId w:val="28"/>
              </w:numPr>
              <w:ind w:left="271" w:hanging="264"/>
              <w:rPr>
                <w:sz w:val="22"/>
              </w:rPr>
            </w:pPr>
            <w:r w:rsidRPr="001B4E3D">
              <w:rPr>
                <w:sz w:val="22"/>
              </w:rPr>
              <w:t>Dès que le document ou message est mis à jour, ce dernier est détruit pour s’assurer de conserver uniquement la version la plus récente</w:t>
            </w:r>
          </w:p>
          <w:p w14:paraId="227DE2E5" w14:textId="77777777" w:rsidR="00316929" w:rsidRPr="001B4E3D" w:rsidRDefault="00316929" w:rsidP="00992B00">
            <w:pPr>
              <w:pStyle w:val="Paragraphedeliste"/>
              <w:numPr>
                <w:ilvl w:val="0"/>
                <w:numId w:val="28"/>
              </w:numPr>
              <w:ind w:left="271" w:hanging="264"/>
              <w:rPr>
                <w:sz w:val="22"/>
              </w:rPr>
            </w:pPr>
            <w:r w:rsidRPr="001B4E3D">
              <w:rPr>
                <w:sz w:val="22"/>
              </w:rPr>
              <w:t xml:space="preserve">Document papier (par exemple :  lettre) qui date de plus de sept ans., </w:t>
            </w:r>
          </w:p>
        </w:tc>
        <w:tc>
          <w:tcPr>
            <w:tcW w:w="0" w:type="auto"/>
          </w:tcPr>
          <w:p w14:paraId="52762DF4" w14:textId="77777777" w:rsidR="00316929" w:rsidRPr="001B4E3D" w:rsidRDefault="00316929" w:rsidP="00992B00">
            <w:pPr>
              <w:pStyle w:val="Paragraphedeliste"/>
              <w:numPr>
                <w:ilvl w:val="0"/>
                <w:numId w:val="28"/>
              </w:numPr>
              <w:ind w:left="271" w:hanging="264"/>
              <w:rPr>
                <w:sz w:val="22"/>
              </w:rPr>
            </w:pPr>
            <w:r w:rsidRPr="001B4E3D">
              <w:rPr>
                <w:sz w:val="22"/>
              </w:rPr>
              <w:t>Avant de détruire un document, nous devons toutefois nous assurer que ce dernier a été conservé sept ans.</w:t>
            </w:r>
          </w:p>
        </w:tc>
      </w:tr>
    </w:tbl>
    <w:p w14:paraId="61E841D4" w14:textId="77777777" w:rsidR="00316929" w:rsidRDefault="00316929" w:rsidP="00316929"/>
    <w:p w14:paraId="0BE0A787" w14:textId="2CDA58F0" w:rsidR="00316929" w:rsidRDefault="00316929"/>
    <w:p w14:paraId="08F9CB0A" w14:textId="77777777" w:rsidR="00FC55FD" w:rsidRDefault="00FC55FD"/>
    <w:p w14:paraId="71EEFD58" w14:textId="77777777" w:rsidR="00FC55FD" w:rsidRDefault="00FC55FD"/>
    <w:p w14:paraId="787A1A71" w14:textId="77777777" w:rsidR="00FC55FD" w:rsidRDefault="00FC55FD"/>
    <w:p w14:paraId="7F555C74" w14:textId="77777777" w:rsidR="00FC55FD" w:rsidRDefault="00FC55FD"/>
    <w:p w14:paraId="1B924CDB" w14:textId="77777777" w:rsidR="00FC55FD" w:rsidRDefault="00FC55FD" w:rsidP="00FC55FD">
      <w:pPr>
        <w:pStyle w:val="Titre"/>
      </w:pPr>
      <w:r>
        <w:t>Annexe 3</w:t>
      </w:r>
    </w:p>
    <w:p w14:paraId="569B26A7" w14:textId="77777777" w:rsidR="00FC55FD" w:rsidRDefault="00FC55FD" w:rsidP="00FC55FD"/>
    <w:p w14:paraId="1926BE3F" w14:textId="77777777" w:rsidR="00FC55FD" w:rsidRPr="006D6AF3" w:rsidRDefault="00FC55FD" w:rsidP="00FC55FD">
      <w:pPr>
        <w:rPr>
          <w:b/>
          <w:sz w:val="24"/>
          <w:szCs w:val="24"/>
        </w:rPr>
      </w:pPr>
      <w:r w:rsidRPr="006D6AF3">
        <w:rPr>
          <w:b/>
          <w:sz w:val="24"/>
          <w:szCs w:val="24"/>
        </w:rPr>
        <w:t>Annulation de l’avis de convocation dans les hebdos régionaux</w:t>
      </w:r>
    </w:p>
    <w:p w14:paraId="7E5D27BD" w14:textId="77777777" w:rsidR="00FC55FD" w:rsidRPr="00073846" w:rsidRDefault="00FC55FD" w:rsidP="00FC55FD">
      <w:pPr>
        <w:rPr>
          <w:u w:val="single"/>
        </w:rPr>
      </w:pPr>
      <w:r>
        <w:rPr>
          <w:u w:val="single"/>
        </w:rPr>
        <w:t>RÉSOLUTION 19-CA-004</w:t>
      </w:r>
    </w:p>
    <w:p w14:paraId="56CA67FB" w14:textId="77777777" w:rsidR="00FC55FD" w:rsidRDefault="00FC55FD" w:rsidP="00FC55FD"/>
    <w:p w14:paraId="2E03FECC" w14:textId="77777777" w:rsidR="00FC55FD" w:rsidRPr="004214B4" w:rsidRDefault="00FC55FD" w:rsidP="00FC55FD">
      <w:r w:rsidRPr="004214B4">
        <w:t>ATTENDU les frais de publication de l’avis de convocation dans les hebdos régionaux;</w:t>
      </w:r>
    </w:p>
    <w:p w14:paraId="6A52A030" w14:textId="77777777" w:rsidR="00FC55FD" w:rsidRPr="004214B4" w:rsidRDefault="00FC55FD" w:rsidP="00FC55FD">
      <w:r w:rsidRPr="004214B4">
        <w:t>ATTENDU la venue du nouveau site web de DéPhy-moi Signature Inc. dans lequel l’avis de convocation est publié;</w:t>
      </w:r>
    </w:p>
    <w:p w14:paraId="7ED84799" w14:textId="77777777" w:rsidR="00FC55FD" w:rsidRPr="004214B4" w:rsidRDefault="00FC55FD" w:rsidP="00FC55FD">
      <w:r w:rsidRPr="004214B4">
        <w:t>ATTENDU que la publication de l’avis de convocation se retrouve aussi dans le compte Facebook de DéPhy-moi Signature Inc.;</w:t>
      </w:r>
    </w:p>
    <w:p w14:paraId="4A3FA394" w14:textId="77777777" w:rsidR="00FC55FD" w:rsidRPr="004214B4" w:rsidRDefault="00FC55FD" w:rsidP="00FC55FD">
      <w:r w:rsidRPr="004214B4">
        <w:t>ATTENDU que l’avis de convocation est publié dans l’infolettre d’automne de DéPhy-moi Signature Inc.;</w:t>
      </w:r>
    </w:p>
    <w:p w14:paraId="06734D4B" w14:textId="77777777" w:rsidR="00FC55FD" w:rsidRPr="004214B4" w:rsidRDefault="00FC55FD" w:rsidP="00FC55FD">
      <w:r w:rsidRPr="004214B4">
        <w:t>ATTENDU que l’avis de convocation se fait de façon verbale par l’intermédiaire des thérapeutes lors des cours;</w:t>
      </w:r>
    </w:p>
    <w:p w14:paraId="1068F8A3" w14:textId="77777777" w:rsidR="00FC55FD" w:rsidRPr="004214B4" w:rsidRDefault="00FC55FD" w:rsidP="00FC55FD">
      <w:r>
        <w:t>ATTEND</w:t>
      </w:r>
      <w:r w:rsidRPr="004214B4">
        <w:t>U que l’avis de convocation est envoyé par courriel à tous les membres pour lesquels une adresse valide est connue de DéPhy-moi Signature Inc.;</w:t>
      </w:r>
    </w:p>
    <w:p w14:paraId="26173625" w14:textId="77777777" w:rsidR="00FC55FD" w:rsidRPr="004214B4" w:rsidRDefault="00FC55FD" w:rsidP="00FC55FD">
      <w:r w:rsidRPr="004214B4">
        <w:t xml:space="preserve">ATTENDU que les membres n’ayant pas d’adresse courriel sont </w:t>
      </w:r>
      <w:r>
        <w:t>re</w:t>
      </w:r>
      <w:r w:rsidRPr="004214B4">
        <w:t>joint</w:t>
      </w:r>
      <w:r>
        <w:t>s par</w:t>
      </w:r>
      <w:r w:rsidRPr="004214B4">
        <w:t xml:space="preserve"> téléphone en autant qu’un numéro de téléphone valide est connu de DéPhy-moi Signature Inc.;</w:t>
      </w:r>
    </w:p>
    <w:p w14:paraId="6384F45E" w14:textId="77777777" w:rsidR="00FC55FD" w:rsidRPr="004214B4" w:rsidRDefault="00FC55FD" w:rsidP="00FC55FD"/>
    <w:p w14:paraId="7E9FAC8F" w14:textId="77777777" w:rsidR="00FC55FD" w:rsidRDefault="00FC55FD" w:rsidP="00FC55FD">
      <w:r w:rsidRPr="004214B4">
        <w:t xml:space="preserve">Sur proposition d’Anne-Marie </w:t>
      </w:r>
      <w:proofErr w:type="spellStart"/>
      <w:r w:rsidRPr="004214B4">
        <w:t>Lanthier</w:t>
      </w:r>
      <w:proofErr w:type="spellEnd"/>
      <w:r w:rsidRPr="004214B4">
        <w:t xml:space="preserve"> et secondé par Suzanne Forget;</w:t>
      </w:r>
    </w:p>
    <w:p w14:paraId="4EABF82A" w14:textId="77777777" w:rsidR="00FC55FD" w:rsidRDefault="00FC55FD" w:rsidP="00FC55FD">
      <w:r w:rsidRPr="001B0FDD">
        <w:rPr>
          <w:b/>
        </w:rPr>
        <w:t>IL EST PROPOSÉ PAR le conseil d’administration</w:t>
      </w:r>
      <w:r>
        <w:t> :</w:t>
      </w:r>
    </w:p>
    <w:p w14:paraId="365C33CF" w14:textId="77777777" w:rsidR="00FC55FD" w:rsidRPr="004214B4" w:rsidRDefault="00FC55FD" w:rsidP="00FC55FD">
      <w:pPr>
        <w:pStyle w:val="Paragraphedeliste"/>
        <w:numPr>
          <w:ilvl w:val="0"/>
          <w:numId w:val="35"/>
        </w:numPr>
        <w:rPr>
          <w:sz w:val="22"/>
        </w:rPr>
      </w:pPr>
      <w:proofErr w:type="gramStart"/>
      <w:r>
        <w:rPr>
          <w:sz w:val="22"/>
        </w:rPr>
        <w:t>d’a</w:t>
      </w:r>
      <w:r w:rsidRPr="004214B4">
        <w:rPr>
          <w:sz w:val="22"/>
        </w:rPr>
        <w:t>nnuler</w:t>
      </w:r>
      <w:proofErr w:type="gramEnd"/>
      <w:r w:rsidRPr="004214B4">
        <w:rPr>
          <w:sz w:val="22"/>
        </w:rPr>
        <w:t xml:space="preserve"> l’article </w:t>
      </w:r>
      <w:r w:rsidRPr="00FF71D7">
        <w:rPr>
          <w:b/>
          <w:sz w:val="22"/>
        </w:rPr>
        <w:t>4.4.1</w:t>
      </w:r>
      <w:r w:rsidRPr="004214B4">
        <w:rPr>
          <w:sz w:val="22"/>
        </w:rPr>
        <w:t xml:space="preserve"> des règlements généraux.  Article 4.4.1 qui se lit comme suit :</w:t>
      </w:r>
    </w:p>
    <w:p w14:paraId="0A3C49CB" w14:textId="77777777" w:rsidR="00FC55FD" w:rsidRPr="004214B4" w:rsidRDefault="00FC55FD" w:rsidP="00FC55FD">
      <w:pPr>
        <w:pStyle w:val="Level2"/>
        <w:numPr>
          <w:ilvl w:val="0"/>
          <w:numId w:val="0"/>
        </w:numPr>
        <w:ind w:left="1410" w:hanging="702"/>
        <w:rPr>
          <w:i/>
          <w:sz w:val="20"/>
          <w:szCs w:val="20"/>
        </w:rPr>
      </w:pPr>
      <w:r w:rsidRPr="004214B4">
        <w:rPr>
          <w:sz w:val="22"/>
        </w:rPr>
        <w:t xml:space="preserve"> </w:t>
      </w:r>
      <w:r>
        <w:rPr>
          <w:sz w:val="22"/>
        </w:rPr>
        <w:t xml:space="preserve">4.4 </w:t>
      </w:r>
      <w:r w:rsidRPr="004214B4">
        <w:rPr>
          <w:i/>
          <w:sz w:val="20"/>
          <w:szCs w:val="20"/>
        </w:rPr>
        <w:t>Avis de convocations d’un A.G.A./A.G.S.</w:t>
      </w:r>
    </w:p>
    <w:p w14:paraId="45E7B00F" w14:textId="77777777" w:rsidR="00FC55FD" w:rsidRPr="004214B4" w:rsidRDefault="00FC55FD" w:rsidP="00FC55FD">
      <w:pPr>
        <w:pStyle w:val="Level3"/>
        <w:numPr>
          <w:ilvl w:val="0"/>
          <w:numId w:val="0"/>
        </w:numPr>
        <w:ind w:left="1446"/>
        <w:rPr>
          <w:i/>
          <w:sz w:val="20"/>
          <w:szCs w:val="20"/>
        </w:rPr>
      </w:pPr>
      <w:r>
        <w:rPr>
          <w:i/>
          <w:sz w:val="20"/>
          <w:szCs w:val="20"/>
        </w:rPr>
        <w:t xml:space="preserve">4.4.1 </w:t>
      </w:r>
      <w:r w:rsidRPr="004214B4">
        <w:rPr>
          <w:i/>
          <w:sz w:val="20"/>
          <w:szCs w:val="20"/>
        </w:rPr>
        <w:t xml:space="preserve">Un avis de convocation comprenant la date et un endroit sur notre territoire doit être publié dans un hebdo de la région au moins sept (7) jours précédant la tenue d’une assemblée générale </w:t>
      </w:r>
      <w:r w:rsidRPr="004214B4">
        <w:rPr>
          <w:i/>
          <w:sz w:val="20"/>
          <w:szCs w:val="20"/>
        </w:rPr>
        <w:lastRenderedPageBreak/>
        <w:t>annuelle ou spéciale des membres.  Dans le cas d’une A.G.S., le sujet à discuter se doit d’y être précisé.</w:t>
      </w:r>
    </w:p>
    <w:p w14:paraId="645A1BF2" w14:textId="77777777" w:rsidR="00FC55FD" w:rsidRPr="004214B4" w:rsidRDefault="00FC55FD" w:rsidP="00FC55FD">
      <w:pPr>
        <w:rPr>
          <w:b/>
        </w:rPr>
      </w:pPr>
    </w:p>
    <w:p w14:paraId="6FEEED5A" w14:textId="77777777" w:rsidR="00FC55FD" w:rsidRPr="004214B4" w:rsidRDefault="00FC55FD" w:rsidP="00FC55FD">
      <w:pPr>
        <w:pStyle w:val="Paragraphedeliste"/>
        <w:numPr>
          <w:ilvl w:val="0"/>
          <w:numId w:val="35"/>
        </w:numPr>
        <w:rPr>
          <w:sz w:val="22"/>
        </w:rPr>
      </w:pPr>
      <w:proofErr w:type="gramStart"/>
      <w:r>
        <w:rPr>
          <w:sz w:val="22"/>
        </w:rPr>
        <w:t>de</w:t>
      </w:r>
      <w:proofErr w:type="gramEnd"/>
      <w:r>
        <w:rPr>
          <w:sz w:val="22"/>
        </w:rPr>
        <w:t xml:space="preserve"> d</w:t>
      </w:r>
      <w:r w:rsidRPr="004214B4">
        <w:rPr>
          <w:sz w:val="22"/>
        </w:rPr>
        <w:t xml:space="preserve">emander aux membres lors de l’assemblée générale annuelle la ratification de </w:t>
      </w:r>
      <w:r>
        <w:rPr>
          <w:sz w:val="22"/>
        </w:rPr>
        <w:t>règlement</w:t>
      </w:r>
      <w:r w:rsidRPr="004214B4">
        <w:rPr>
          <w:sz w:val="22"/>
        </w:rPr>
        <w:t>.</w:t>
      </w:r>
    </w:p>
    <w:p w14:paraId="3C1478C0" w14:textId="77777777" w:rsidR="00FC55FD" w:rsidRPr="004214B4" w:rsidRDefault="00FC55FD" w:rsidP="00FC55FD">
      <w:pPr>
        <w:rPr>
          <w:b/>
        </w:rPr>
      </w:pPr>
    </w:p>
    <w:p w14:paraId="78693CAE" w14:textId="77777777" w:rsidR="00FC55FD" w:rsidRPr="004214B4" w:rsidRDefault="00FC55FD" w:rsidP="00FC55FD"/>
    <w:p w14:paraId="7849E4BB" w14:textId="77777777" w:rsidR="00FC55FD" w:rsidRPr="004214B4" w:rsidRDefault="00FC55FD" w:rsidP="00FC55FD">
      <w:r w:rsidRPr="004214B4">
        <w:t>Copie conforme :</w:t>
      </w:r>
    </w:p>
    <w:p w14:paraId="45D8CE26" w14:textId="77777777" w:rsidR="00FC55FD" w:rsidRPr="004214B4" w:rsidRDefault="00FC55FD" w:rsidP="00FC55FD">
      <w:r>
        <w:t>Le 18</w:t>
      </w:r>
      <w:r w:rsidRPr="004214B4">
        <w:t xml:space="preserve"> octobre 2019</w:t>
      </w:r>
    </w:p>
    <w:p w14:paraId="29695728" w14:textId="77777777" w:rsidR="00FC55FD" w:rsidRPr="004214B4" w:rsidRDefault="00FC55FD" w:rsidP="00FC55FD"/>
    <w:p w14:paraId="49415AB8" w14:textId="77777777" w:rsidR="00FC55FD" w:rsidRDefault="00FC55FD" w:rsidP="00FC55FD">
      <w:r w:rsidRPr="004214B4">
        <w:t>Joanne Charbonneau</w:t>
      </w:r>
    </w:p>
    <w:p w14:paraId="6B421FBB" w14:textId="77777777" w:rsidR="00FC55FD" w:rsidRPr="00C10456" w:rsidRDefault="00FC55FD" w:rsidP="00FC55FD">
      <w:pPr>
        <w:rPr>
          <w:b/>
        </w:rPr>
      </w:pPr>
      <w:r>
        <w:t>Secrétaire</w:t>
      </w:r>
    </w:p>
    <w:p w14:paraId="08C8D4A4" w14:textId="4FFB409C" w:rsidR="00FC55FD" w:rsidRDefault="00FC55FD"/>
    <w:p w14:paraId="09472CEE" w14:textId="3FF86635" w:rsidR="00B45397" w:rsidRDefault="00B45397" w:rsidP="00B45397">
      <w:pPr>
        <w:pStyle w:val="Titre"/>
      </w:pPr>
      <w:r>
        <w:t>Annexe 4</w:t>
      </w:r>
    </w:p>
    <w:p w14:paraId="7FB61180" w14:textId="49F0B71D" w:rsidR="00B45397" w:rsidRPr="00053B83" w:rsidRDefault="00B45397" w:rsidP="00B45397">
      <w:pPr>
        <w:jc w:val="center"/>
        <w:rPr>
          <w:b/>
          <w:sz w:val="24"/>
          <w:szCs w:val="24"/>
          <w:u w:val="single"/>
        </w:rPr>
      </w:pPr>
      <w:r>
        <w:rPr>
          <w:b/>
          <w:sz w:val="24"/>
          <w:szCs w:val="24"/>
          <w:u w:val="single"/>
        </w:rPr>
        <w:t>M</w:t>
      </w:r>
      <w:r w:rsidRPr="00053B83">
        <w:rPr>
          <w:b/>
          <w:sz w:val="24"/>
          <w:szCs w:val="24"/>
          <w:u w:val="single"/>
        </w:rPr>
        <w:t>odifications aux règlements généraux</w:t>
      </w:r>
      <w:r>
        <w:rPr>
          <w:b/>
          <w:sz w:val="24"/>
          <w:szCs w:val="24"/>
          <w:u w:val="single"/>
        </w:rPr>
        <w:t xml:space="preserve"> : </w:t>
      </w:r>
      <w:r>
        <w:rPr>
          <w:b/>
          <w:sz w:val="24"/>
          <w:szCs w:val="24"/>
          <w:u w:val="single"/>
        </w:rPr>
        <w:t>2024-10-19 </w:t>
      </w:r>
    </w:p>
    <w:p w14:paraId="06CA6A9E" w14:textId="77777777" w:rsidR="00B45397" w:rsidRDefault="00B45397" w:rsidP="00B45397"/>
    <w:p w14:paraId="1E68E07B" w14:textId="77777777" w:rsidR="00B45397" w:rsidRDefault="00B45397" w:rsidP="00B45397"/>
    <w:p w14:paraId="38788130" w14:textId="77777777" w:rsidR="00B45397" w:rsidRPr="00053B83" w:rsidRDefault="00B45397" w:rsidP="00B45397">
      <w:pPr>
        <w:pStyle w:val="Paragraphedeliste"/>
        <w:numPr>
          <w:ilvl w:val="0"/>
          <w:numId w:val="36"/>
        </w:numPr>
        <w:spacing w:after="160"/>
        <w:rPr>
          <w:b/>
        </w:rPr>
      </w:pPr>
      <w:r w:rsidRPr="00053B83">
        <w:rPr>
          <w:b/>
        </w:rPr>
        <w:t>Modification du nombre d’administrateur au conseil d’administration (CA)</w:t>
      </w:r>
    </w:p>
    <w:p w14:paraId="0200D240" w14:textId="77777777" w:rsidR="00B45397" w:rsidRDefault="00B45397" w:rsidP="00B45397">
      <w:pPr>
        <w:ind w:firstLine="360"/>
        <w:rPr>
          <w:b/>
          <w:u w:val="single"/>
        </w:rPr>
      </w:pPr>
      <w:r w:rsidRPr="00472350">
        <w:rPr>
          <w:b/>
          <w:u w:val="single"/>
        </w:rPr>
        <w:t>RÉSOLUTION 24-CA-005</w:t>
      </w:r>
    </w:p>
    <w:p w14:paraId="748EA37C" w14:textId="77777777" w:rsidR="00B45397" w:rsidRPr="00472350" w:rsidRDefault="00B45397" w:rsidP="00B45397">
      <w:pPr>
        <w:rPr>
          <w:b/>
          <w:u w:val="single"/>
        </w:rPr>
      </w:pPr>
    </w:p>
    <w:p w14:paraId="1F22BBC5" w14:textId="77777777" w:rsidR="00B45397" w:rsidRDefault="00B45397" w:rsidP="00B45397">
      <w:r w:rsidRPr="003B0124">
        <w:t xml:space="preserve">ATTENDU </w:t>
      </w:r>
      <w:r>
        <w:t>le recrutement difficile au sein de la communauté pour siéger au CA</w:t>
      </w:r>
    </w:p>
    <w:p w14:paraId="128A3861" w14:textId="77777777" w:rsidR="00B45397" w:rsidRDefault="00B45397" w:rsidP="00B45397">
      <w:r>
        <w:t>ATTENDU que les tâches à exécuter ne justifie pas sept (7) administrateurs</w:t>
      </w:r>
    </w:p>
    <w:p w14:paraId="5BA1A379" w14:textId="77777777" w:rsidR="00B45397" w:rsidRDefault="00B45397" w:rsidP="00B45397"/>
    <w:p w14:paraId="630948AC" w14:textId="77777777" w:rsidR="00B45397" w:rsidRDefault="00B45397" w:rsidP="00B45397">
      <w:r>
        <w:t>Sur proposition des membres du CA aux membres présents à l’assemblée générale annuelle (AGA) 2024</w:t>
      </w:r>
    </w:p>
    <w:p w14:paraId="2A84B7D4" w14:textId="364BE3FB" w:rsidR="00B45397" w:rsidRPr="00B45397" w:rsidRDefault="00B45397" w:rsidP="00B45397">
      <w:pPr>
        <w:rPr>
          <w:rFonts w:eastAsia="Calibri" w:cstheme="minorHAnsi"/>
          <w:bCs/>
        </w:rPr>
      </w:pPr>
      <w:r w:rsidRPr="00B45397">
        <w:rPr>
          <w:rFonts w:cstheme="minorHAnsi"/>
          <w:b/>
        </w:rPr>
        <w:t>Il est proposé p</w:t>
      </w:r>
      <w:r w:rsidRPr="00B45397">
        <w:rPr>
          <w:rFonts w:cstheme="minorHAnsi"/>
          <w:b/>
        </w:rPr>
        <w:t>ar le conseil d’administration et secondé par </w:t>
      </w:r>
      <w:r w:rsidRPr="00B45397">
        <w:rPr>
          <w:rFonts w:eastAsia="Calibri" w:cstheme="minorHAnsi"/>
          <w:bCs/>
        </w:rPr>
        <w:t xml:space="preserve">Sophie </w:t>
      </w:r>
      <w:proofErr w:type="spellStart"/>
      <w:r w:rsidRPr="00B45397">
        <w:rPr>
          <w:rFonts w:eastAsia="Calibri" w:cstheme="minorHAnsi"/>
          <w:bCs/>
        </w:rPr>
        <w:t>Breault</w:t>
      </w:r>
      <w:proofErr w:type="spellEnd"/>
      <w:r w:rsidRPr="00B45397">
        <w:rPr>
          <w:rFonts w:eastAsia="Calibri" w:cstheme="minorHAnsi"/>
          <w:bCs/>
        </w:rPr>
        <w:t xml:space="preserve"> et par Madeleine Cardinal.  </w:t>
      </w:r>
    </w:p>
    <w:p w14:paraId="7635E804" w14:textId="77A667A8" w:rsidR="00B45397" w:rsidRPr="00472350" w:rsidRDefault="00B45397" w:rsidP="00B45397">
      <w:pPr>
        <w:rPr>
          <w:b/>
        </w:rPr>
      </w:pPr>
    </w:p>
    <w:p w14:paraId="0D12D31F" w14:textId="77777777" w:rsidR="00B45397" w:rsidRDefault="00B45397" w:rsidP="00B45397">
      <w:r>
        <w:t>De modifier l’article 5.2 des règlements généraux. Modifier le nombre d’administrateur à 5.</w:t>
      </w:r>
    </w:p>
    <w:p w14:paraId="263A14DE" w14:textId="77777777" w:rsidR="00B45397" w:rsidRPr="00053B83" w:rsidRDefault="00B45397" w:rsidP="00B45397">
      <w:pPr>
        <w:rPr>
          <w:i/>
          <w:color w:val="2F5496" w:themeColor="accent1" w:themeShade="BF"/>
        </w:rPr>
      </w:pPr>
      <w:r w:rsidRPr="00053B83">
        <w:rPr>
          <w:i/>
          <w:color w:val="2F5496" w:themeColor="accent1" w:themeShade="BF"/>
        </w:rPr>
        <w:t>5.2 Nombre d’administrateurs</w:t>
      </w:r>
    </w:p>
    <w:p w14:paraId="1D3F62DD" w14:textId="77777777" w:rsidR="00B45397" w:rsidRPr="00053B83" w:rsidRDefault="00B45397" w:rsidP="00B45397">
      <w:pPr>
        <w:ind w:left="709" w:firstLine="11"/>
        <w:rPr>
          <w:i/>
          <w:color w:val="2F5496" w:themeColor="accent1" w:themeShade="BF"/>
        </w:rPr>
      </w:pPr>
      <w:r w:rsidRPr="00053B83">
        <w:rPr>
          <w:i/>
          <w:color w:val="2F5496" w:themeColor="accent1" w:themeShade="BF"/>
        </w:rPr>
        <w:t xml:space="preserve">5.2.1 Le conseil d’administration est formé de </w:t>
      </w:r>
      <w:r w:rsidRPr="00053B83">
        <w:rPr>
          <w:i/>
          <w:strike/>
          <w:color w:val="2F5496" w:themeColor="accent1" w:themeShade="BF"/>
        </w:rPr>
        <w:t>sept (7)</w:t>
      </w:r>
      <w:r w:rsidRPr="00053B83">
        <w:rPr>
          <w:i/>
          <w:color w:val="2F5496" w:themeColor="accent1" w:themeShade="BF"/>
        </w:rPr>
        <w:t xml:space="preserve"> </w:t>
      </w:r>
      <w:r w:rsidRPr="00053B83">
        <w:rPr>
          <w:i/>
          <w:color w:val="2F5496" w:themeColor="accent1" w:themeShade="BF"/>
          <w:highlight w:val="yellow"/>
        </w:rPr>
        <w:t>cinq (5)</w:t>
      </w:r>
      <w:r w:rsidRPr="00053B83">
        <w:rPr>
          <w:i/>
          <w:color w:val="2F5496" w:themeColor="accent1" w:themeShade="BF"/>
        </w:rPr>
        <w:t xml:space="preserve"> administrateurs élus par l’A.G.A. Suite à leur élection, les administrateurs se réunirons pour élire les président, vice-président, secrétaire et trésorier.</w:t>
      </w:r>
    </w:p>
    <w:p w14:paraId="23C08670" w14:textId="77777777" w:rsidR="00B45397" w:rsidRPr="00053B83" w:rsidRDefault="00B45397" w:rsidP="00B45397">
      <w:pPr>
        <w:rPr>
          <w:i/>
          <w:color w:val="2F5496" w:themeColor="accent1" w:themeShade="BF"/>
        </w:rPr>
      </w:pPr>
      <w:r w:rsidRPr="00053B83">
        <w:rPr>
          <w:i/>
          <w:color w:val="2F5496" w:themeColor="accent1" w:themeShade="BF"/>
        </w:rPr>
        <w:t>5.3 Durée du mandat</w:t>
      </w:r>
    </w:p>
    <w:p w14:paraId="2BF23B79" w14:textId="77777777" w:rsidR="00B45397" w:rsidRPr="00053B83" w:rsidRDefault="00B45397" w:rsidP="00B45397">
      <w:pPr>
        <w:ind w:left="709" w:firstLine="11"/>
        <w:rPr>
          <w:i/>
          <w:color w:val="2F5496" w:themeColor="accent1" w:themeShade="BF"/>
        </w:rPr>
      </w:pPr>
      <w:r w:rsidRPr="00053B83">
        <w:rPr>
          <w:i/>
          <w:color w:val="2F5496" w:themeColor="accent1" w:themeShade="BF"/>
        </w:rPr>
        <w:t xml:space="preserve">5.3.1 Le mandat des administrateurs élus lors d’une A.G.A. est d’une durée de deux ans. Par ailleurs, la séquence d’élection de ces </w:t>
      </w:r>
      <w:r w:rsidRPr="00053B83">
        <w:rPr>
          <w:i/>
          <w:strike/>
          <w:color w:val="2F5496" w:themeColor="accent1" w:themeShade="BF"/>
        </w:rPr>
        <w:t>7</w:t>
      </w:r>
      <w:r w:rsidRPr="00053B83">
        <w:rPr>
          <w:i/>
          <w:color w:val="2F5496" w:themeColor="accent1" w:themeShade="BF"/>
        </w:rPr>
        <w:t xml:space="preserve"> </w:t>
      </w:r>
      <w:r w:rsidRPr="00053B83">
        <w:rPr>
          <w:i/>
          <w:color w:val="2F5496" w:themeColor="accent1" w:themeShade="BF"/>
          <w:highlight w:val="yellow"/>
        </w:rPr>
        <w:t>5</w:t>
      </w:r>
      <w:r w:rsidRPr="00053B83">
        <w:rPr>
          <w:i/>
          <w:color w:val="2F5496" w:themeColor="accent1" w:themeShade="BF"/>
        </w:rPr>
        <w:t xml:space="preserve"> administrateurs est établie comme suit : trois (3) administrateurs les années impaires et </w:t>
      </w:r>
      <w:r w:rsidRPr="00053B83">
        <w:rPr>
          <w:i/>
          <w:strike/>
          <w:color w:val="2F5496" w:themeColor="accent1" w:themeShade="BF"/>
        </w:rPr>
        <w:t>quatre (4)</w:t>
      </w:r>
      <w:r w:rsidRPr="00053B83">
        <w:rPr>
          <w:i/>
          <w:color w:val="2F5496" w:themeColor="accent1" w:themeShade="BF"/>
        </w:rPr>
        <w:t xml:space="preserve"> </w:t>
      </w:r>
      <w:r w:rsidRPr="00053B83">
        <w:rPr>
          <w:i/>
          <w:color w:val="2F5496" w:themeColor="accent1" w:themeShade="BF"/>
          <w:highlight w:val="yellow"/>
        </w:rPr>
        <w:t>deux (2)</w:t>
      </w:r>
      <w:r w:rsidRPr="00053B83">
        <w:rPr>
          <w:i/>
          <w:color w:val="2F5496" w:themeColor="accent1" w:themeShade="BF"/>
        </w:rPr>
        <w:t xml:space="preserve"> les années paires.</w:t>
      </w:r>
    </w:p>
    <w:p w14:paraId="06E0610F" w14:textId="77777777" w:rsidR="00B45397" w:rsidRPr="00053B83" w:rsidRDefault="00B45397" w:rsidP="00B45397">
      <w:pPr>
        <w:rPr>
          <w:i/>
          <w:color w:val="2F5496" w:themeColor="accent1" w:themeShade="BF"/>
        </w:rPr>
      </w:pPr>
      <w:r w:rsidRPr="00053B83">
        <w:rPr>
          <w:i/>
          <w:color w:val="2F5496" w:themeColor="accent1" w:themeShade="BF"/>
        </w:rPr>
        <w:t>5.7 Quorum</w:t>
      </w:r>
    </w:p>
    <w:p w14:paraId="68F83697" w14:textId="77777777" w:rsidR="00B45397" w:rsidRPr="00053B83" w:rsidRDefault="00B45397" w:rsidP="00B45397">
      <w:pPr>
        <w:ind w:left="709" w:firstLine="11"/>
        <w:rPr>
          <w:i/>
          <w:color w:val="2F5496" w:themeColor="accent1" w:themeShade="BF"/>
        </w:rPr>
      </w:pPr>
      <w:r w:rsidRPr="00053B83">
        <w:rPr>
          <w:i/>
          <w:color w:val="2F5496" w:themeColor="accent1" w:themeShade="BF"/>
        </w:rPr>
        <w:t xml:space="preserve">5.7.1 Lors d’une assemblée régulière du C.A., le quorum est fixé à au moins </w:t>
      </w:r>
      <w:r w:rsidRPr="00053B83">
        <w:rPr>
          <w:i/>
          <w:strike/>
          <w:color w:val="2F5496" w:themeColor="accent1" w:themeShade="BF"/>
        </w:rPr>
        <w:t>quatre (4)</w:t>
      </w:r>
      <w:r w:rsidRPr="00053B83">
        <w:rPr>
          <w:i/>
          <w:color w:val="2F5496" w:themeColor="accent1" w:themeShade="BF"/>
        </w:rPr>
        <w:t xml:space="preserve"> </w:t>
      </w:r>
      <w:r w:rsidRPr="00053B83">
        <w:rPr>
          <w:i/>
          <w:color w:val="2F5496" w:themeColor="accent1" w:themeShade="BF"/>
          <w:highlight w:val="yellow"/>
        </w:rPr>
        <w:t>deux (2)</w:t>
      </w:r>
      <w:r w:rsidRPr="00053B83">
        <w:rPr>
          <w:i/>
          <w:color w:val="2F5496" w:themeColor="accent1" w:themeShade="BF"/>
        </w:rPr>
        <w:t xml:space="preserve"> administrateurs en règle</w:t>
      </w:r>
    </w:p>
    <w:p w14:paraId="091B89B7" w14:textId="1C1B9CC6" w:rsidR="00B45397" w:rsidRDefault="00B45397" w:rsidP="00B45397">
      <w:pPr>
        <w:rPr>
          <w:b/>
        </w:rPr>
      </w:pPr>
    </w:p>
    <w:p w14:paraId="007EDB98" w14:textId="77777777" w:rsidR="00B45397" w:rsidRPr="00053B83" w:rsidRDefault="00B45397" w:rsidP="00B45397">
      <w:pPr>
        <w:pStyle w:val="Paragraphedeliste"/>
        <w:numPr>
          <w:ilvl w:val="0"/>
          <w:numId w:val="36"/>
        </w:numPr>
        <w:spacing w:after="160"/>
        <w:rPr>
          <w:b/>
        </w:rPr>
      </w:pPr>
      <w:r w:rsidRPr="00053B83">
        <w:rPr>
          <w:b/>
        </w:rPr>
        <w:t xml:space="preserve">Annulation du règlement concernant la langue de communication </w:t>
      </w:r>
    </w:p>
    <w:p w14:paraId="1DBB0CD8" w14:textId="77777777" w:rsidR="00B45397" w:rsidRPr="007F6932" w:rsidRDefault="00B45397" w:rsidP="00B45397">
      <w:pPr>
        <w:ind w:firstLine="360"/>
        <w:rPr>
          <w:b/>
          <w:u w:val="single"/>
        </w:rPr>
      </w:pPr>
      <w:r w:rsidRPr="00472350">
        <w:rPr>
          <w:b/>
          <w:u w:val="single"/>
        </w:rPr>
        <w:t>RÉSOLUTION 24-CA-00</w:t>
      </w:r>
    </w:p>
    <w:p w14:paraId="2BE87DE8" w14:textId="77777777" w:rsidR="00B45397" w:rsidRDefault="00B45397" w:rsidP="00B45397">
      <w:pPr>
        <w:rPr>
          <w:b/>
        </w:rPr>
      </w:pPr>
    </w:p>
    <w:p w14:paraId="1132FE8B" w14:textId="77777777" w:rsidR="00B45397" w:rsidRDefault="00B45397" w:rsidP="00B45397">
      <w:r>
        <w:t>ATTENDU que les membres peuvent en tout temps communiquer en anglais avec les entraineurs et un membre du CA</w:t>
      </w:r>
    </w:p>
    <w:p w14:paraId="6C5BE0BD" w14:textId="77777777" w:rsidR="00B45397" w:rsidRDefault="00B45397" w:rsidP="00B45397">
      <w:r w:rsidRPr="007F6932">
        <w:t xml:space="preserve">ATTENDU </w:t>
      </w:r>
      <w:r>
        <w:t>que l’organisme n’a jamais effectué de communication en anglais au cours des dernières années</w:t>
      </w:r>
    </w:p>
    <w:p w14:paraId="1BC9AABC" w14:textId="77777777" w:rsidR="00B45397" w:rsidRDefault="00B45397" w:rsidP="00B45397"/>
    <w:p w14:paraId="22A7B81A" w14:textId="77777777" w:rsidR="00B45397" w:rsidRDefault="00B45397" w:rsidP="00B45397">
      <w:r>
        <w:t>Sur proposition des membres du CA aux membres présents à l’assemblée générale annuelle (AGA) 2024</w:t>
      </w:r>
    </w:p>
    <w:p w14:paraId="0F77BBFF" w14:textId="46C69300" w:rsidR="00B45397" w:rsidRPr="00B45397" w:rsidRDefault="00B45397" w:rsidP="00B45397">
      <w:pPr>
        <w:rPr>
          <w:rFonts w:eastAsia="Calibri" w:cstheme="minorHAnsi"/>
          <w:bCs/>
        </w:rPr>
      </w:pPr>
      <w:r w:rsidRPr="00B45397">
        <w:rPr>
          <w:rFonts w:cstheme="minorHAnsi"/>
          <w:b/>
        </w:rPr>
        <w:t>Il est proposé par le conseil d’administration et secondé par </w:t>
      </w:r>
      <w:r w:rsidRPr="00B45397">
        <w:rPr>
          <w:rFonts w:eastAsia="Calibri" w:cstheme="minorHAnsi"/>
          <w:bCs/>
        </w:rPr>
        <w:t xml:space="preserve">Sophie </w:t>
      </w:r>
      <w:proofErr w:type="spellStart"/>
      <w:r w:rsidRPr="00B45397">
        <w:rPr>
          <w:rFonts w:eastAsia="Calibri" w:cstheme="minorHAnsi"/>
          <w:bCs/>
        </w:rPr>
        <w:t>Breault</w:t>
      </w:r>
      <w:proofErr w:type="spellEnd"/>
      <w:r w:rsidRPr="00B45397">
        <w:rPr>
          <w:rFonts w:eastAsia="Calibri" w:cstheme="minorHAnsi"/>
          <w:bCs/>
        </w:rPr>
        <w:t xml:space="preserve"> et par Madeleine Cardinal.  </w:t>
      </w:r>
    </w:p>
    <w:p w14:paraId="174E9411" w14:textId="56B943B5" w:rsidR="00B45397" w:rsidRPr="00472350" w:rsidRDefault="00B45397" w:rsidP="00B45397">
      <w:pPr>
        <w:rPr>
          <w:b/>
        </w:rPr>
      </w:pPr>
    </w:p>
    <w:p w14:paraId="3C9302C1" w14:textId="77777777" w:rsidR="00B45397" w:rsidRPr="007F6932" w:rsidRDefault="00B45397" w:rsidP="00B45397">
      <w:r>
        <w:t>D’annuler l’article 7.1.1 des règlements généraux. Article qui se lit comme suit :</w:t>
      </w:r>
    </w:p>
    <w:p w14:paraId="6EDD70E4" w14:textId="77777777" w:rsidR="00B45397" w:rsidRDefault="00B45397" w:rsidP="00B45397">
      <w:pPr>
        <w:rPr>
          <w:i/>
          <w:color w:val="2F5496" w:themeColor="accent1" w:themeShade="BF"/>
        </w:rPr>
      </w:pPr>
      <w:r>
        <w:rPr>
          <w:i/>
          <w:color w:val="2F5496" w:themeColor="accent1" w:themeShade="BF"/>
        </w:rPr>
        <w:t>7.1 Langue de communication</w:t>
      </w:r>
    </w:p>
    <w:p w14:paraId="4040BF4F" w14:textId="77777777" w:rsidR="00B45397" w:rsidRPr="00053B83" w:rsidRDefault="00B45397" w:rsidP="00B45397">
      <w:pPr>
        <w:ind w:left="709" w:firstLine="11"/>
        <w:rPr>
          <w:i/>
          <w:color w:val="2F5496" w:themeColor="accent1" w:themeShade="BF"/>
        </w:rPr>
      </w:pPr>
      <w:r w:rsidRPr="00053B83">
        <w:rPr>
          <w:i/>
          <w:color w:val="2F5496" w:themeColor="accent1" w:themeShade="BF"/>
        </w:rPr>
        <w:t>7.1.1.</w:t>
      </w:r>
      <w:r w:rsidRPr="00053B83">
        <w:rPr>
          <w:i/>
          <w:color w:val="2F5496" w:themeColor="accent1" w:themeShade="BF"/>
        </w:rPr>
        <w:tab/>
        <w:t>L’organisme étant bilingue, les communications verbales et écrite à l’intention de l’ensemble des membres, se feront dans la mesure du possible, dans les deux langues. Cependant, les réunions du C.A. se dérouleront dans la langue de la majorité des administrateurs et, pour des raisons pratiques et économiques, il en sera généralement ainsi pour les document légaux et administratifs.</w:t>
      </w:r>
    </w:p>
    <w:p w14:paraId="3775C769" w14:textId="77777777" w:rsidR="00B45397" w:rsidRPr="00B45397" w:rsidRDefault="00B45397" w:rsidP="00B45397"/>
    <w:p w14:paraId="74EA9376" w14:textId="03FF72A4" w:rsidR="00B45397" w:rsidRDefault="00B45397">
      <w:r>
        <w:t>Modifications réalisées aux règlements généraux réalisées le 2024-11-03 par Mireille Chamberland, directrice.</w:t>
      </w:r>
      <w:bookmarkStart w:id="61" w:name="_GoBack"/>
      <w:bookmarkEnd w:id="61"/>
    </w:p>
    <w:sectPr w:rsidR="00B45397" w:rsidSect="00876BE9">
      <w:footerReference w:type="default" r:id="rId15"/>
      <w:footerReference w:type="first" r:id="rId16"/>
      <w:type w:val="continuous"/>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02DF6" w14:textId="77777777" w:rsidR="003D73A3" w:rsidRDefault="003D73A3" w:rsidP="00D36EBA">
      <w:pPr>
        <w:spacing w:after="0" w:line="240" w:lineRule="auto"/>
      </w:pPr>
      <w:r>
        <w:separator/>
      </w:r>
    </w:p>
  </w:endnote>
  <w:endnote w:type="continuationSeparator" w:id="0">
    <w:p w14:paraId="1302BC50" w14:textId="77777777" w:rsidR="003D73A3" w:rsidRDefault="003D73A3" w:rsidP="00D36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87A9" w14:textId="2112B898" w:rsidR="00FC363D" w:rsidRPr="00F60F85" w:rsidRDefault="00FC363D" w:rsidP="00F60F85">
    <w:pPr>
      <w:pStyle w:val="Pieddepage"/>
      <w:jc w:val="center"/>
      <w:rPr>
        <w:rFonts w:cstheme="minorHAnsi"/>
        <w:i/>
        <w:color w:val="2F5496" w:themeColor="accent1" w:themeShade="BF"/>
      </w:rPr>
    </w:pPr>
    <w:r w:rsidRPr="009C5A39">
      <w:rPr>
        <w:rFonts w:cstheme="minorHAnsi"/>
        <w:i/>
        <w:color w:val="2F5496" w:themeColor="accent1" w:themeShade="BF"/>
      </w:rPr>
      <w:t>Notre mission : soutenir les personnes vivant avec une déficience physique en offrant des activités physiques adaptées, sociales et d’information.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AFAB" w14:textId="4B9600A1" w:rsidR="00FC363D" w:rsidRPr="00B84E40" w:rsidRDefault="00FC363D" w:rsidP="00B7725B">
    <w:pPr>
      <w:pStyle w:val="Pieddepage"/>
      <w:jc w:val="center"/>
      <w:rPr>
        <w:color w:val="1D4169"/>
      </w:rPr>
    </w:pPr>
    <w:r w:rsidRPr="00895387">
      <w:rPr>
        <w:color w:val="1D4169"/>
        <w:sz w:val="20"/>
        <w:szCs w:val="20"/>
      </w:rPr>
      <w:t xml:space="preserve">Page </w:t>
    </w:r>
    <w:r w:rsidRPr="00B75CC9">
      <w:rPr>
        <w:color w:val="1D4169"/>
        <w:sz w:val="20"/>
        <w:szCs w:val="20"/>
      </w:rPr>
      <w:fldChar w:fldCharType="begin"/>
    </w:r>
    <w:r w:rsidRPr="00B75CC9">
      <w:rPr>
        <w:color w:val="1D4169"/>
        <w:sz w:val="20"/>
        <w:szCs w:val="20"/>
      </w:rPr>
      <w:instrText xml:space="preserve"> PAGE   \* MERGEFORMAT </w:instrText>
    </w:r>
    <w:r w:rsidRPr="00B75CC9">
      <w:rPr>
        <w:color w:val="1D4169"/>
        <w:sz w:val="20"/>
        <w:szCs w:val="20"/>
      </w:rPr>
      <w:fldChar w:fldCharType="separate"/>
    </w:r>
    <w:r w:rsidR="00B45397">
      <w:rPr>
        <w:noProof/>
        <w:color w:val="1D4169"/>
        <w:sz w:val="20"/>
        <w:szCs w:val="20"/>
      </w:rPr>
      <w:t>i</w:t>
    </w:r>
    <w:r w:rsidRPr="00B75CC9">
      <w:rPr>
        <w:noProof/>
        <w:color w:val="1D4169"/>
        <w:sz w:val="20"/>
        <w:szCs w:val="20"/>
      </w:rPr>
      <w:fldChar w:fldCharType="end"/>
    </w:r>
  </w:p>
  <w:p w14:paraId="60687FB4" w14:textId="37D74D2D" w:rsidR="00FC363D" w:rsidRPr="00F60F85" w:rsidRDefault="00FC363D" w:rsidP="00F60F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048F" w14:textId="2C7B4E67" w:rsidR="00FC363D" w:rsidRPr="00B84E40" w:rsidRDefault="00FC363D" w:rsidP="00B84E40">
    <w:pPr>
      <w:pStyle w:val="Pieddepage"/>
      <w:jc w:val="center"/>
      <w:rPr>
        <w:color w:val="1D4169"/>
      </w:rPr>
    </w:pPr>
    <w:r w:rsidRPr="00895387">
      <w:rPr>
        <w:color w:val="1D4169"/>
        <w:sz w:val="20"/>
        <w:szCs w:val="20"/>
      </w:rPr>
      <w:t xml:space="preserve">Page </w:t>
    </w:r>
    <w:r w:rsidRPr="00895387">
      <w:rPr>
        <w:color w:val="1D4169"/>
        <w:sz w:val="20"/>
        <w:szCs w:val="20"/>
      </w:rPr>
      <w:fldChar w:fldCharType="begin"/>
    </w:r>
    <w:r w:rsidRPr="00895387">
      <w:rPr>
        <w:color w:val="1D4169"/>
        <w:sz w:val="20"/>
        <w:szCs w:val="20"/>
      </w:rPr>
      <w:instrText xml:space="preserve"> PAGE  \* Arabic </w:instrText>
    </w:r>
    <w:r w:rsidRPr="00895387">
      <w:rPr>
        <w:color w:val="1D4169"/>
        <w:sz w:val="20"/>
        <w:szCs w:val="20"/>
      </w:rPr>
      <w:fldChar w:fldCharType="separate"/>
    </w:r>
    <w:r w:rsidR="00B45397">
      <w:rPr>
        <w:noProof/>
        <w:color w:val="1D4169"/>
        <w:sz w:val="20"/>
        <w:szCs w:val="20"/>
      </w:rPr>
      <w:t>20</w:t>
    </w:r>
    <w:r w:rsidRPr="00895387">
      <w:rPr>
        <w:color w:val="1D4169"/>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C13B7" w14:textId="77777777" w:rsidR="00FC363D" w:rsidRPr="00895387" w:rsidRDefault="00FC363D">
    <w:pPr>
      <w:pStyle w:val="Pieddepage"/>
      <w:jc w:val="right"/>
    </w:pPr>
    <w:r w:rsidRPr="00895387">
      <w:rPr>
        <w:color w:val="4472C4" w:themeColor="accent1"/>
      </w:rPr>
      <w:t xml:space="preserve">Page </w:t>
    </w:r>
    <w:r w:rsidRPr="00895387">
      <w:rPr>
        <w:color w:val="4472C4" w:themeColor="accent1"/>
      </w:rPr>
      <w:fldChar w:fldCharType="begin"/>
    </w:r>
    <w:r w:rsidRPr="00895387">
      <w:rPr>
        <w:color w:val="4472C4" w:themeColor="accent1"/>
      </w:rPr>
      <w:instrText xml:space="preserve"> PAGE  \* Arabic </w:instrText>
    </w:r>
    <w:r w:rsidRPr="00895387">
      <w:rPr>
        <w:color w:val="4472C4" w:themeColor="accent1"/>
      </w:rPr>
      <w:fldChar w:fldCharType="separate"/>
    </w:r>
    <w:r>
      <w:rPr>
        <w:noProof/>
        <w:color w:val="4472C4" w:themeColor="accent1"/>
      </w:rPr>
      <w:t>1</w:t>
    </w:r>
    <w:r w:rsidRPr="00895387">
      <w:rPr>
        <w:color w:val="4472C4" w:themeColor="accent1"/>
      </w:rPr>
      <w:fldChar w:fldCharType="end"/>
    </w:r>
  </w:p>
  <w:p w14:paraId="00AD4B5F" w14:textId="77777777" w:rsidR="00FC363D" w:rsidRPr="00D36EBA" w:rsidRDefault="00FC363D" w:rsidP="003D1D3C">
    <w:pPr>
      <w:pStyle w:val="Pieddepage"/>
      <w:jc w:val="center"/>
      <w:rPr>
        <w:rFonts w:cstheme="minorHAnsi"/>
        <w:i/>
        <w:color w:val="2F5496"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2F6AB" w14:textId="77777777" w:rsidR="003D73A3" w:rsidRDefault="003D73A3" w:rsidP="00D36EBA">
      <w:pPr>
        <w:spacing w:after="0" w:line="240" w:lineRule="auto"/>
      </w:pPr>
      <w:r>
        <w:separator/>
      </w:r>
    </w:p>
  </w:footnote>
  <w:footnote w:type="continuationSeparator" w:id="0">
    <w:p w14:paraId="43103F5D" w14:textId="77777777" w:rsidR="003D73A3" w:rsidRDefault="003D73A3" w:rsidP="00D36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64F40" w14:textId="09492BDA" w:rsidR="00FC363D" w:rsidRDefault="00FC363D" w:rsidP="00B84E40">
    <w:pPr>
      <w:pStyle w:val="En-tte"/>
      <w:pBdr>
        <w:bottom w:val="single" w:sz="4" w:space="1" w:color="auto"/>
      </w:pBdr>
      <w:jc w:val="center"/>
    </w:pPr>
    <w:r>
      <w:rPr>
        <w:rStyle w:val="Titredulivre"/>
      </w:rPr>
      <w:t>Règlements généraux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F31D" w14:textId="77777777" w:rsidR="00FC363D" w:rsidRDefault="00FC363D" w:rsidP="00B7725B">
    <w:pPr>
      <w:pStyle w:val="En-tte"/>
      <w:pBdr>
        <w:bottom w:val="single" w:sz="4" w:space="1" w:color="auto"/>
      </w:pBdr>
      <w:jc w:val="center"/>
    </w:pPr>
    <w:r>
      <w:rPr>
        <w:rStyle w:val="Titredulivre"/>
      </w:rPr>
      <w:t>Règlements généraux</w:t>
    </w:r>
  </w:p>
  <w:p w14:paraId="3DC47D45" w14:textId="77777777" w:rsidR="00FC363D" w:rsidRDefault="00FC36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FAE"/>
    <w:multiLevelType w:val="hybridMultilevel"/>
    <w:tmpl w:val="B694D3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341428"/>
    <w:multiLevelType w:val="multilevel"/>
    <w:tmpl w:val="4FF607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833FA"/>
    <w:multiLevelType w:val="hybridMultilevel"/>
    <w:tmpl w:val="73A048C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091931C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290CBF"/>
    <w:multiLevelType w:val="multilevel"/>
    <w:tmpl w:val="4FF607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F700D4"/>
    <w:multiLevelType w:val="hybridMultilevel"/>
    <w:tmpl w:val="7218924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2357CCD"/>
    <w:multiLevelType w:val="multilevel"/>
    <w:tmpl w:val="4FF607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CA7A8A"/>
    <w:multiLevelType w:val="multilevel"/>
    <w:tmpl w:val="E2208F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071A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F25BBF"/>
    <w:multiLevelType w:val="hybridMultilevel"/>
    <w:tmpl w:val="02DAC974"/>
    <w:lvl w:ilvl="0" w:tplc="0C0C000B">
      <w:start w:val="1"/>
      <w:numFmt w:val="bullet"/>
      <w:lvlText w:val=""/>
      <w:lvlJc w:val="left"/>
      <w:pPr>
        <w:ind w:left="1364" w:hanging="360"/>
      </w:pPr>
      <w:rPr>
        <w:rFonts w:ascii="Wingdings" w:hAnsi="Wingdings" w:hint="default"/>
      </w:rPr>
    </w:lvl>
    <w:lvl w:ilvl="1" w:tplc="0C0C0003" w:tentative="1">
      <w:start w:val="1"/>
      <w:numFmt w:val="bullet"/>
      <w:lvlText w:val="o"/>
      <w:lvlJc w:val="left"/>
      <w:pPr>
        <w:ind w:left="2084" w:hanging="360"/>
      </w:pPr>
      <w:rPr>
        <w:rFonts w:ascii="Courier New" w:hAnsi="Courier New" w:cs="Courier New" w:hint="default"/>
      </w:rPr>
    </w:lvl>
    <w:lvl w:ilvl="2" w:tplc="0C0C0005" w:tentative="1">
      <w:start w:val="1"/>
      <w:numFmt w:val="bullet"/>
      <w:lvlText w:val=""/>
      <w:lvlJc w:val="left"/>
      <w:pPr>
        <w:ind w:left="2804" w:hanging="360"/>
      </w:pPr>
      <w:rPr>
        <w:rFonts w:ascii="Wingdings" w:hAnsi="Wingdings" w:hint="default"/>
      </w:rPr>
    </w:lvl>
    <w:lvl w:ilvl="3" w:tplc="0C0C0001" w:tentative="1">
      <w:start w:val="1"/>
      <w:numFmt w:val="bullet"/>
      <w:lvlText w:val=""/>
      <w:lvlJc w:val="left"/>
      <w:pPr>
        <w:ind w:left="3524" w:hanging="360"/>
      </w:pPr>
      <w:rPr>
        <w:rFonts w:ascii="Symbol" w:hAnsi="Symbol" w:hint="default"/>
      </w:rPr>
    </w:lvl>
    <w:lvl w:ilvl="4" w:tplc="0C0C0003" w:tentative="1">
      <w:start w:val="1"/>
      <w:numFmt w:val="bullet"/>
      <w:lvlText w:val="o"/>
      <w:lvlJc w:val="left"/>
      <w:pPr>
        <w:ind w:left="4244" w:hanging="360"/>
      </w:pPr>
      <w:rPr>
        <w:rFonts w:ascii="Courier New" w:hAnsi="Courier New" w:cs="Courier New" w:hint="default"/>
      </w:rPr>
    </w:lvl>
    <w:lvl w:ilvl="5" w:tplc="0C0C0005" w:tentative="1">
      <w:start w:val="1"/>
      <w:numFmt w:val="bullet"/>
      <w:lvlText w:val=""/>
      <w:lvlJc w:val="left"/>
      <w:pPr>
        <w:ind w:left="4964" w:hanging="360"/>
      </w:pPr>
      <w:rPr>
        <w:rFonts w:ascii="Wingdings" w:hAnsi="Wingdings" w:hint="default"/>
      </w:rPr>
    </w:lvl>
    <w:lvl w:ilvl="6" w:tplc="0C0C0001" w:tentative="1">
      <w:start w:val="1"/>
      <w:numFmt w:val="bullet"/>
      <w:lvlText w:val=""/>
      <w:lvlJc w:val="left"/>
      <w:pPr>
        <w:ind w:left="5684" w:hanging="360"/>
      </w:pPr>
      <w:rPr>
        <w:rFonts w:ascii="Symbol" w:hAnsi="Symbol" w:hint="default"/>
      </w:rPr>
    </w:lvl>
    <w:lvl w:ilvl="7" w:tplc="0C0C0003" w:tentative="1">
      <w:start w:val="1"/>
      <w:numFmt w:val="bullet"/>
      <w:lvlText w:val="o"/>
      <w:lvlJc w:val="left"/>
      <w:pPr>
        <w:ind w:left="6404" w:hanging="360"/>
      </w:pPr>
      <w:rPr>
        <w:rFonts w:ascii="Courier New" w:hAnsi="Courier New" w:cs="Courier New" w:hint="default"/>
      </w:rPr>
    </w:lvl>
    <w:lvl w:ilvl="8" w:tplc="0C0C0005" w:tentative="1">
      <w:start w:val="1"/>
      <w:numFmt w:val="bullet"/>
      <w:lvlText w:val=""/>
      <w:lvlJc w:val="left"/>
      <w:pPr>
        <w:ind w:left="7124" w:hanging="360"/>
      </w:pPr>
      <w:rPr>
        <w:rFonts w:ascii="Wingdings" w:hAnsi="Wingdings" w:hint="default"/>
      </w:rPr>
    </w:lvl>
  </w:abstractNum>
  <w:abstractNum w:abstractNumId="10" w15:restartNumberingAfterBreak="0">
    <w:nsid w:val="2F9769B7"/>
    <w:multiLevelType w:val="multilevel"/>
    <w:tmpl w:val="0C0C0025"/>
    <w:lvl w:ilvl="0">
      <w:start w:val="1"/>
      <w:numFmt w:val="decimal"/>
      <w:lvlText w:val="%1"/>
      <w:lvlJc w:val="left"/>
      <w:pPr>
        <w:ind w:left="1140" w:hanging="432"/>
      </w:pPr>
    </w:lvl>
    <w:lvl w:ilvl="1">
      <w:start w:val="1"/>
      <w:numFmt w:val="decimal"/>
      <w:lvlText w:val="%1.%2"/>
      <w:lvlJc w:val="left"/>
      <w:pPr>
        <w:ind w:left="1284" w:hanging="576"/>
      </w:pPr>
    </w:lvl>
    <w:lvl w:ilvl="2">
      <w:start w:val="1"/>
      <w:numFmt w:val="decimal"/>
      <w:lvlText w:val="%1.%2.%3"/>
      <w:lvlJc w:val="left"/>
      <w:pPr>
        <w:ind w:left="1428" w:hanging="720"/>
      </w:pPr>
    </w:lvl>
    <w:lvl w:ilvl="3">
      <w:start w:val="1"/>
      <w:numFmt w:val="decimal"/>
      <w:lvlText w:val="%1.%2.%3.%4"/>
      <w:lvlJc w:val="left"/>
      <w:pPr>
        <w:ind w:left="1572" w:hanging="864"/>
      </w:pPr>
    </w:lvl>
    <w:lvl w:ilvl="4">
      <w:start w:val="1"/>
      <w:numFmt w:val="decimal"/>
      <w:lvlText w:val="%1.%2.%3.%4.%5"/>
      <w:lvlJc w:val="left"/>
      <w:pPr>
        <w:ind w:left="1716" w:hanging="1008"/>
      </w:p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abstractNum w:abstractNumId="11" w15:restartNumberingAfterBreak="0">
    <w:nsid w:val="32CB5342"/>
    <w:multiLevelType w:val="multilevel"/>
    <w:tmpl w:val="4FF607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2D7DBB"/>
    <w:multiLevelType w:val="multilevel"/>
    <w:tmpl w:val="4FF6075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3C414FC1"/>
    <w:multiLevelType w:val="hybridMultilevel"/>
    <w:tmpl w:val="67280604"/>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4" w15:restartNumberingAfterBreak="0">
    <w:nsid w:val="422C4618"/>
    <w:multiLevelType w:val="multilevel"/>
    <w:tmpl w:val="4FF607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637832"/>
    <w:multiLevelType w:val="hybridMultilevel"/>
    <w:tmpl w:val="BD8C57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CAD50BF"/>
    <w:multiLevelType w:val="hybridMultilevel"/>
    <w:tmpl w:val="0C4E725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0FE61AC"/>
    <w:multiLevelType w:val="hybridMultilevel"/>
    <w:tmpl w:val="6728060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8" w15:restartNumberingAfterBreak="0">
    <w:nsid w:val="5237557C"/>
    <w:multiLevelType w:val="hybridMultilevel"/>
    <w:tmpl w:val="1D8E50C6"/>
    <w:lvl w:ilvl="0" w:tplc="0C0C0001">
      <w:start w:val="1"/>
      <w:numFmt w:val="bullet"/>
      <w:lvlText w:val=""/>
      <w:lvlJc w:val="left"/>
      <w:pPr>
        <w:ind w:left="501" w:hanging="360"/>
      </w:pPr>
      <w:rPr>
        <w:rFonts w:ascii="Symbol" w:hAnsi="Symbol" w:hint="default"/>
      </w:rPr>
    </w:lvl>
    <w:lvl w:ilvl="1" w:tplc="0C0C0003" w:tentative="1">
      <w:start w:val="1"/>
      <w:numFmt w:val="bullet"/>
      <w:lvlText w:val="o"/>
      <w:lvlJc w:val="left"/>
      <w:pPr>
        <w:ind w:left="1221" w:hanging="360"/>
      </w:pPr>
      <w:rPr>
        <w:rFonts w:ascii="Courier New" w:hAnsi="Courier New" w:cs="Courier New" w:hint="default"/>
      </w:rPr>
    </w:lvl>
    <w:lvl w:ilvl="2" w:tplc="0C0C0005" w:tentative="1">
      <w:start w:val="1"/>
      <w:numFmt w:val="bullet"/>
      <w:lvlText w:val=""/>
      <w:lvlJc w:val="left"/>
      <w:pPr>
        <w:ind w:left="1941" w:hanging="360"/>
      </w:pPr>
      <w:rPr>
        <w:rFonts w:ascii="Wingdings" w:hAnsi="Wingdings" w:hint="default"/>
      </w:rPr>
    </w:lvl>
    <w:lvl w:ilvl="3" w:tplc="0C0C0001" w:tentative="1">
      <w:start w:val="1"/>
      <w:numFmt w:val="bullet"/>
      <w:lvlText w:val=""/>
      <w:lvlJc w:val="left"/>
      <w:pPr>
        <w:ind w:left="2661" w:hanging="360"/>
      </w:pPr>
      <w:rPr>
        <w:rFonts w:ascii="Symbol" w:hAnsi="Symbol" w:hint="default"/>
      </w:rPr>
    </w:lvl>
    <w:lvl w:ilvl="4" w:tplc="0C0C0003" w:tentative="1">
      <w:start w:val="1"/>
      <w:numFmt w:val="bullet"/>
      <w:lvlText w:val="o"/>
      <w:lvlJc w:val="left"/>
      <w:pPr>
        <w:ind w:left="3381" w:hanging="360"/>
      </w:pPr>
      <w:rPr>
        <w:rFonts w:ascii="Courier New" w:hAnsi="Courier New" w:cs="Courier New" w:hint="default"/>
      </w:rPr>
    </w:lvl>
    <w:lvl w:ilvl="5" w:tplc="0C0C0005" w:tentative="1">
      <w:start w:val="1"/>
      <w:numFmt w:val="bullet"/>
      <w:lvlText w:val=""/>
      <w:lvlJc w:val="left"/>
      <w:pPr>
        <w:ind w:left="4101" w:hanging="360"/>
      </w:pPr>
      <w:rPr>
        <w:rFonts w:ascii="Wingdings" w:hAnsi="Wingdings" w:hint="default"/>
      </w:rPr>
    </w:lvl>
    <w:lvl w:ilvl="6" w:tplc="0C0C0001" w:tentative="1">
      <w:start w:val="1"/>
      <w:numFmt w:val="bullet"/>
      <w:lvlText w:val=""/>
      <w:lvlJc w:val="left"/>
      <w:pPr>
        <w:ind w:left="4821" w:hanging="360"/>
      </w:pPr>
      <w:rPr>
        <w:rFonts w:ascii="Symbol" w:hAnsi="Symbol" w:hint="default"/>
      </w:rPr>
    </w:lvl>
    <w:lvl w:ilvl="7" w:tplc="0C0C0003" w:tentative="1">
      <w:start w:val="1"/>
      <w:numFmt w:val="bullet"/>
      <w:lvlText w:val="o"/>
      <w:lvlJc w:val="left"/>
      <w:pPr>
        <w:ind w:left="5541" w:hanging="360"/>
      </w:pPr>
      <w:rPr>
        <w:rFonts w:ascii="Courier New" w:hAnsi="Courier New" w:cs="Courier New" w:hint="default"/>
      </w:rPr>
    </w:lvl>
    <w:lvl w:ilvl="8" w:tplc="0C0C0005" w:tentative="1">
      <w:start w:val="1"/>
      <w:numFmt w:val="bullet"/>
      <w:lvlText w:val=""/>
      <w:lvlJc w:val="left"/>
      <w:pPr>
        <w:ind w:left="6261" w:hanging="360"/>
      </w:pPr>
      <w:rPr>
        <w:rFonts w:ascii="Wingdings" w:hAnsi="Wingdings" w:hint="default"/>
      </w:rPr>
    </w:lvl>
  </w:abstractNum>
  <w:abstractNum w:abstractNumId="19" w15:restartNumberingAfterBreak="0">
    <w:nsid w:val="54C8337E"/>
    <w:multiLevelType w:val="hybridMultilevel"/>
    <w:tmpl w:val="6728060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0" w15:restartNumberingAfterBreak="0">
    <w:nsid w:val="59C11ACF"/>
    <w:multiLevelType w:val="multilevel"/>
    <w:tmpl w:val="E5AEF380"/>
    <w:lvl w:ilvl="0">
      <w:start w:val="1"/>
      <w:numFmt w:val="decimal"/>
      <w:lvlText w:val="%1."/>
      <w:lvlJc w:val="left"/>
      <w:pPr>
        <w:ind w:left="360" w:hanging="360"/>
      </w:pPr>
    </w:lvl>
    <w:lvl w:ilvl="1">
      <w:start w:val="1"/>
      <w:numFmt w:val="decimal"/>
      <w:pStyle w:val="Level2"/>
      <w:lvlText w:val="%1.%2."/>
      <w:lvlJc w:val="left"/>
      <w:pPr>
        <w:ind w:left="1283" w:hanging="432"/>
      </w:pPr>
    </w:lvl>
    <w:lvl w:ilvl="2">
      <w:start w:val="1"/>
      <w:numFmt w:val="decimal"/>
      <w:pStyle w:val="Paragraphedeliste"/>
      <w:lvlText w:val="%1.%2.%3."/>
      <w:lvlJc w:val="left"/>
      <w:pPr>
        <w:ind w:left="1781" w:hanging="504"/>
      </w:pPr>
    </w:lvl>
    <w:lvl w:ilvl="3">
      <w:start w:val="1"/>
      <w:numFmt w:val="decimal"/>
      <w:pStyle w:val="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103D4E"/>
    <w:multiLevelType w:val="hybridMultilevel"/>
    <w:tmpl w:val="49F6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65140"/>
    <w:multiLevelType w:val="multilevel"/>
    <w:tmpl w:val="7AEE6F46"/>
    <w:lvl w:ilvl="0">
      <w:start w:val="1"/>
      <w:numFmt w:val="bullet"/>
      <w:pStyle w:val="bullet"/>
      <w:lvlText w:val=""/>
      <w:lvlJc w:val="left"/>
      <w:pPr>
        <w:ind w:left="1800" w:hanging="360"/>
      </w:pPr>
      <w:rPr>
        <w:rFonts w:ascii="Wingdings" w:hAnsi="Wingdings" w:hint="default"/>
        <w:color w:val="auto"/>
        <w:sz w:val="24"/>
      </w:rPr>
    </w:lvl>
    <w:lvl w:ilvl="1">
      <w:start w:val="1"/>
      <w:numFmt w:val="decimal"/>
      <w:lvlText w:val="%1.%2."/>
      <w:lvlJc w:val="left"/>
      <w:pPr>
        <w:ind w:left="2232" w:hanging="432"/>
      </w:pPr>
    </w:lvl>
    <w:lvl w:ilvl="2">
      <w:start w:val="1"/>
      <w:numFmt w:val="bullet"/>
      <w:lvlText w:val=""/>
      <w:lvlJc w:val="left"/>
      <w:pPr>
        <w:ind w:left="2664" w:hanging="504"/>
      </w:pPr>
      <w:rPr>
        <w:rFonts w:ascii="Symbol" w:hAnsi="Symbol" w:hint="default"/>
      </w:r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3" w15:restartNumberingAfterBreak="0">
    <w:nsid w:val="64446281"/>
    <w:multiLevelType w:val="multilevel"/>
    <w:tmpl w:val="81E803C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9907D4"/>
    <w:multiLevelType w:val="hybridMultilevel"/>
    <w:tmpl w:val="6728060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9D26C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AF4E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0612C8"/>
    <w:multiLevelType w:val="multilevel"/>
    <w:tmpl w:val="4FF607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8363E9"/>
    <w:multiLevelType w:val="multilevel"/>
    <w:tmpl w:val="66A67AC6"/>
    <w:lvl w:ilvl="0">
      <w:start w:val="1"/>
      <w:numFmt w:val="bullet"/>
      <w:lvlText w:val=""/>
      <w:lvlJc w:val="left"/>
      <w:pPr>
        <w:ind w:left="1800" w:hanging="360"/>
      </w:pPr>
      <w:rPr>
        <w:rFonts w:ascii="Wingdings" w:hAnsi="Wingdings" w:hint="default"/>
        <w:color w:val="auto"/>
        <w:sz w:val="24"/>
      </w:rPr>
    </w:lvl>
    <w:lvl w:ilvl="1">
      <w:start w:val="1"/>
      <w:numFmt w:val="decimal"/>
      <w:lvlText w:val="%1.%2."/>
      <w:lvlJc w:val="left"/>
      <w:pPr>
        <w:ind w:left="2232" w:hanging="432"/>
      </w:pPr>
    </w:lvl>
    <w:lvl w:ilvl="2">
      <w:start w:val="1"/>
      <w:numFmt w:val="bullet"/>
      <w:lvlText w:val=""/>
      <w:lvlJc w:val="left"/>
      <w:pPr>
        <w:ind w:left="2664" w:hanging="504"/>
      </w:pPr>
      <w:rPr>
        <w:rFonts w:ascii="Symbol" w:hAnsi="Symbol" w:hint="default"/>
      </w:r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9" w15:restartNumberingAfterBreak="0">
    <w:nsid w:val="7768105A"/>
    <w:multiLevelType w:val="hybridMultilevel"/>
    <w:tmpl w:val="BB66D6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9D061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5"/>
  </w:num>
  <w:num w:numId="3">
    <w:abstractNumId w:val="6"/>
  </w:num>
  <w:num w:numId="4">
    <w:abstractNumId w:val="14"/>
  </w:num>
  <w:num w:numId="5">
    <w:abstractNumId w:val="27"/>
  </w:num>
  <w:num w:numId="6">
    <w:abstractNumId w:val="12"/>
  </w:num>
  <w:num w:numId="7">
    <w:abstractNumId w:val="1"/>
  </w:num>
  <w:num w:numId="8">
    <w:abstractNumId w:val="11"/>
  </w:num>
  <w:num w:numId="9">
    <w:abstractNumId w:val="4"/>
  </w:num>
  <w:num w:numId="10">
    <w:abstractNumId w:val="19"/>
  </w:num>
  <w:num w:numId="11">
    <w:abstractNumId w:val="13"/>
  </w:num>
  <w:num w:numId="12">
    <w:abstractNumId w:val="17"/>
  </w:num>
  <w:num w:numId="13">
    <w:abstractNumId w:val="24"/>
  </w:num>
  <w:num w:numId="14">
    <w:abstractNumId w:val="7"/>
  </w:num>
  <w:num w:numId="15">
    <w:abstractNumId w:val="8"/>
  </w:num>
  <w:num w:numId="16">
    <w:abstractNumId w:val="30"/>
  </w:num>
  <w:num w:numId="17">
    <w:abstractNumId w:val="20"/>
  </w:num>
  <w:num w:numId="18">
    <w:abstractNumId w:val="26"/>
  </w:num>
  <w:num w:numId="19">
    <w:abstractNumId w:val="23"/>
  </w:num>
  <w:num w:numId="20">
    <w:abstractNumId w:val="22"/>
  </w:num>
  <w:num w:numId="21">
    <w:abstractNumId w:val="20"/>
  </w:num>
  <w:num w:numId="22">
    <w:abstractNumId w:val="20"/>
  </w:num>
  <w:num w:numId="23">
    <w:abstractNumId w:val="20"/>
  </w:num>
  <w:num w:numId="24">
    <w:abstractNumId w:val="28"/>
  </w:num>
  <w:num w:numId="25">
    <w:abstractNumId w:val="18"/>
  </w:num>
  <w:num w:numId="26">
    <w:abstractNumId w:val="0"/>
  </w:num>
  <w:num w:numId="27">
    <w:abstractNumId w:val="15"/>
  </w:num>
  <w:num w:numId="28">
    <w:abstractNumId w:val="29"/>
  </w:num>
  <w:num w:numId="29">
    <w:abstractNumId w:val="3"/>
  </w:num>
  <w:num w:numId="30">
    <w:abstractNumId w:val="1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0"/>
  </w:num>
  <w:num w:numId="34">
    <w:abstractNumId w:val="2"/>
  </w:num>
  <w:num w:numId="35">
    <w:abstractNumId w:val="5"/>
  </w:num>
  <w:num w:numId="36">
    <w:abstractNumId w:val="1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BA"/>
    <w:rsid w:val="00003F70"/>
    <w:rsid w:val="00006F77"/>
    <w:rsid w:val="00021A63"/>
    <w:rsid w:val="000354F5"/>
    <w:rsid w:val="000414FF"/>
    <w:rsid w:val="00054976"/>
    <w:rsid w:val="0005720F"/>
    <w:rsid w:val="0006406A"/>
    <w:rsid w:val="0006602F"/>
    <w:rsid w:val="000669D9"/>
    <w:rsid w:val="00075106"/>
    <w:rsid w:val="000A238A"/>
    <w:rsid w:val="000A605A"/>
    <w:rsid w:val="000B5BE1"/>
    <w:rsid w:val="000B7E6D"/>
    <w:rsid w:val="000C077B"/>
    <w:rsid w:val="000D50A1"/>
    <w:rsid w:val="00103230"/>
    <w:rsid w:val="00121985"/>
    <w:rsid w:val="00137DC7"/>
    <w:rsid w:val="00150FC3"/>
    <w:rsid w:val="00155642"/>
    <w:rsid w:val="00157C13"/>
    <w:rsid w:val="001609CB"/>
    <w:rsid w:val="001870AD"/>
    <w:rsid w:val="00191336"/>
    <w:rsid w:val="00196BA2"/>
    <w:rsid w:val="00197462"/>
    <w:rsid w:val="001A04FD"/>
    <w:rsid w:val="001A6461"/>
    <w:rsid w:val="001B4E3D"/>
    <w:rsid w:val="001B5D1B"/>
    <w:rsid w:val="001B6D3F"/>
    <w:rsid w:val="001C348E"/>
    <w:rsid w:val="001C619C"/>
    <w:rsid w:val="001C664D"/>
    <w:rsid w:val="001D5DA7"/>
    <w:rsid w:val="00211109"/>
    <w:rsid w:val="00225956"/>
    <w:rsid w:val="00226A0C"/>
    <w:rsid w:val="00231667"/>
    <w:rsid w:val="002323D3"/>
    <w:rsid w:val="00235F29"/>
    <w:rsid w:val="002434B6"/>
    <w:rsid w:val="00246F8D"/>
    <w:rsid w:val="00273F68"/>
    <w:rsid w:val="00280F5C"/>
    <w:rsid w:val="002946B5"/>
    <w:rsid w:val="002A6B53"/>
    <w:rsid w:val="002C431D"/>
    <w:rsid w:val="002D46C6"/>
    <w:rsid w:val="002F58E5"/>
    <w:rsid w:val="002F781B"/>
    <w:rsid w:val="0030238E"/>
    <w:rsid w:val="00313BF0"/>
    <w:rsid w:val="00316929"/>
    <w:rsid w:val="0033711C"/>
    <w:rsid w:val="00351228"/>
    <w:rsid w:val="00363371"/>
    <w:rsid w:val="003859CD"/>
    <w:rsid w:val="00394C97"/>
    <w:rsid w:val="0039747B"/>
    <w:rsid w:val="003A6F3E"/>
    <w:rsid w:val="003B7488"/>
    <w:rsid w:val="003D0AB1"/>
    <w:rsid w:val="003D1D3C"/>
    <w:rsid w:val="003D3888"/>
    <w:rsid w:val="003D5F3B"/>
    <w:rsid w:val="003D73A3"/>
    <w:rsid w:val="003F6EB8"/>
    <w:rsid w:val="00401ED7"/>
    <w:rsid w:val="00404144"/>
    <w:rsid w:val="004076FE"/>
    <w:rsid w:val="00415248"/>
    <w:rsid w:val="004162F2"/>
    <w:rsid w:val="00427EB5"/>
    <w:rsid w:val="0043292D"/>
    <w:rsid w:val="00447BDF"/>
    <w:rsid w:val="00450F33"/>
    <w:rsid w:val="0045390D"/>
    <w:rsid w:val="00470781"/>
    <w:rsid w:val="00483A8A"/>
    <w:rsid w:val="00490D01"/>
    <w:rsid w:val="004A580C"/>
    <w:rsid w:val="004B2E2E"/>
    <w:rsid w:val="004C1BC7"/>
    <w:rsid w:val="004D393E"/>
    <w:rsid w:val="004D79C9"/>
    <w:rsid w:val="00502FCC"/>
    <w:rsid w:val="00505C62"/>
    <w:rsid w:val="005076C8"/>
    <w:rsid w:val="00512B70"/>
    <w:rsid w:val="0053180F"/>
    <w:rsid w:val="005364E1"/>
    <w:rsid w:val="00544582"/>
    <w:rsid w:val="00544C46"/>
    <w:rsid w:val="0055018F"/>
    <w:rsid w:val="00552B68"/>
    <w:rsid w:val="0055315E"/>
    <w:rsid w:val="00576F7B"/>
    <w:rsid w:val="0058566E"/>
    <w:rsid w:val="005B2A83"/>
    <w:rsid w:val="005B3098"/>
    <w:rsid w:val="005D4C05"/>
    <w:rsid w:val="005E75ED"/>
    <w:rsid w:val="005F3F72"/>
    <w:rsid w:val="005F5FD6"/>
    <w:rsid w:val="005F76D5"/>
    <w:rsid w:val="005F7B6B"/>
    <w:rsid w:val="006040F8"/>
    <w:rsid w:val="006107EC"/>
    <w:rsid w:val="00620A32"/>
    <w:rsid w:val="006237DF"/>
    <w:rsid w:val="0062769F"/>
    <w:rsid w:val="006317AE"/>
    <w:rsid w:val="00632806"/>
    <w:rsid w:val="00633240"/>
    <w:rsid w:val="00643B57"/>
    <w:rsid w:val="0064609B"/>
    <w:rsid w:val="00674462"/>
    <w:rsid w:val="006749B7"/>
    <w:rsid w:val="00684C7E"/>
    <w:rsid w:val="00690D44"/>
    <w:rsid w:val="006B12AB"/>
    <w:rsid w:val="006D07AD"/>
    <w:rsid w:val="006D44BB"/>
    <w:rsid w:val="006E2CBA"/>
    <w:rsid w:val="006E4B28"/>
    <w:rsid w:val="00717441"/>
    <w:rsid w:val="00720FD9"/>
    <w:rsid w:val="00734988"/>
    <w:rsid w:val="007442AA"/>
    <w:rsid w:val="00744587"/>
    <w:rsid w:val="00755548"/>
    <w:rsid w:val="00755AD0"/>
    <w:rsid w:val="007778F1"/>
    <w:rsid w:val="00792623"/>
    <w:rsid w:val="007939F4"/>
    <w:rsid w:val="007B232F"/>
    <w:rsid w:val="007B6B99"/>
    <w:rsid w:val="007D75DE"/>
    <w:rsid w:val="00801577"/>
    <w:rsid w:val="00802F18"/>
    <w:rsid w:val="00807D6C"/>
    <w:rsid w:val="00814D21"/>
    <w:rsid w:val="00834A5E"/>
    <w:rsid w:val="00834B39"/>
    <w:rsid w:val="0085488C"/>
    <w:rsid w:val="008624A3"/>
    <w:rsid w:val="00863C9D"/>
    <w:rsid w:val="00874979"/>
    <w:rsid w:val="00874C40"/>
    <w:rsid w:val="00876BE9"/>
    <w:rsid w:val="00895387"/>
    <w:rsid w:val="008A4BF3"/>
    <w:rsid w:val="008D4876"/>
    <w:rsid w:val="008D54B4"/>
    <w:rsid w:val="008D6555"/>
    <w:rsid w:val="008E3C3A"/>
    <w:rsid w:val="00901BE4"/>
    <w:rsid w:val="009179C6"/>
    <w:rsid w:val="0092124A"/>
    <w:rsid w:val="00933A9A"/>
    <w:rsid w:val="009569C2"/>
    <w:rsid w:val="0097293C"/>
    <w:rsid w:val="00992B00"/>
    <w:rsid w:val="0099586B"/>
    <w:rsid w:val="009A621C"/>
    <w:rsid w:val="009B4883"/>
    <w:rsid w:val="009B6140"/>
    <w:rsid w:val="009C39E2"/>
    <w:rsid w:val="009C534F"/>
    <w:rsid w:val="009D014C"/>
    <w:rsid w:val="009F4E3B"/>
    <w:rsid w:val="00A025C6"/>
    <w:rsid w:val="00A12088"/>
    <w:rsid w:val="00A1750F"/>
    <w:rsid w:val="00A23464"/>
    <w:rsid w:val="00A35E7C"/>
    <w:rsid w:val="00A371AD"/>
    <w:rsid w:val="00A411E0"/>
    <w:rsid w:val="00A42624"/>
    <w:rsid w:val="00A507AD"/>
    <w:rsid w:val="00A64DDA"/>
    <w:rsid w:val="00A81509"/>
    <w:rsid w:val="00A818BA"/>
    <w:rsid w:val="00A83CC3"/>
    <w:rsid w:val="00A858D7"/>
    <w:rsid w:val="00A8617E"/>
    <w:rsid w:val="00A92DA6"/>
    <w:rsid w:val="00A969C9"/>
    <w:rsid w:val="00A97591"/>
    <w:rsid w:val="00AA1C99"/>
    <w:rsid w:val="00AA51DE"/>
    <w:rsid w:val="00AA7E38"/>
    <w:rsid w:val="00AB3570"/>
    <w:rsid w:val="00AB7698"/>
    <w:rsid w:val="00AC55DF"/>
    <w:rsid w:val="00AC6993"/>
    <w:rsid w:val="00AD7E9B"/>
    <w:rsid w:val="00AE58CA"/>
    <w:rsid w:val="00AF2880"/>
    <w:rsid w:val="00AF4D44"/>
    <w:rsid w:val="00B13F11"/>
    <w:rsid w:val="00B17784"/>
    <w:rsid w:val="00B33561"/>
    <w:rsid w:val="00B34CE9"/>
    <w:rsid w:val="00B45397"/>
    <w:rsid w:val="00B700A8"/>
    <w:rsid w:val="00B75CC9"/>
    <w:rsid w:val="00B763FE"/>
    <w:rsid w:val="00B7725B"/>
    <w:rsid w:val="00B846F2"/>
    <w:rsid w:val="00B84E40"/>
    <w:rsid w:val="00B9663C"/>
    <w:rsid w:val="00BA38F1"/>
    <w:rsid w:val="00BB18F8"/>
    <w:rsid w:val="00BB7B1D"/>
    <w:rsid w:val="00BC3A2C"/>
    <w:rsid w:val="00BC7950"/>
    <w:rsid w:val="00BE2772"/>
    <w:rsid w:val="00BE7CFB"/>
    <w:rsid w:val="00C04561"/>
    <w:rsid w:val="00C076E0"/>
    <w:rsid w:val="00C25FF6"/>
    <w:rsid w:val="00C30919"/>
    <w:rsid w:val="00C35F5F"/>
    <w:rsid w:val="00C364A2"/>
    <w:rsid w:val="00C42729"/>
    <w:rsid w:val="00C505C0"/>
    <w:rsid w:val="00C61F14"/>
    <w:rsid w:val="00C72D3B"/>
    <w:rsid w:val="00C8680E"/>
    <w:rsid w:val="00C87005"/>
    <w:rsid w:val="00CA0280"/>
    <w:rsid w:val="00CA23A3"/>
    <w:rsid w:val="00CC3250"/>
    <w:rsid w:val="00CC4754"/>
    <w:rsid w:val="00CD4729"/>
    <w:rsid w:val="00D05556"/>
    <w:rsid w:val="00D10D47"/>
    <w:rsid w:val="00D14EB9"/>
    <w:rsid w:val="00D22F3F"/>
    <w:rsid w:val="00D36EBA"/>
    <w:rsid w:val="00D37B91"/>
    <w:rsid w:val="00D4760E"/>
    <w:rsid w:val="00D5771D"/>
    <w:rsid w:val="00D809F0"/>
    <w:rsid w:val="00DE51BD"/>
    <w:rsid w:val="00DE7850"/>
    <w:rsid w:val="00DF0623"/>
    <w:rsid w:val="00E01A5F"/>
    <w:rsid w:val="00E074CF"/>
    <w:rsid w:val="00E1192A"/>
    <w:rsid w:val="00E20869"/>
    <w:rsid w:val="00E34319"/>
    <w:rsid w:val="00E44732"/>
    <w:rsid w:val="00E564A6"/>
    <w:rsid w:val="00E75819"/>
    <w:rsid w:val="00E91361"/>
    <w:rsid w:val="00E92FEA"/>
    <w:rsid w:val="00E94F6F"/>
    <w:rsid w:val="00E96D1C"/>
    <w:rsid w:val="00ED7BB7"/>
    <w:rsid w:val="00F17DDE"/>
    <w:rsid w:val="00F27384"/>
    <w:rsid w:val="00F279A6"/>
    <w:rsid w:val="00F31626"/>
    <w:rsid w:val="00F32BD5"/>
    <w:rsid w:val="00F520A8"/>
    <w:rsid w:val="00F53071"/>
    <w:rsid w:val="00F561CA"/>
    <w:rsid w:val="00F56371"/>
    <w:rsid w:val="00F60F85"/>
    <w:rsid w:val="00F638DF"/>
    <w:rsid w:val="00FB2329"/>
    <w:rsid w:val="00FB7B32"/>
    <w:rsid w:val="00FC1DE3"/>
    <w:rsid w:val="00FC363D"/>
    <w:rsid w:val="00FC55FD"/>
    <w:rsid w:val="00FD221E"/>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D883"/>
  <w15:chartTrackingRefBased/>
  <w15:docId w15:val="{15699A86-6D6B-4F48-9339-332E147C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62"/>
    <w:rPr>
      <w:sz w:val="28"/>
      <w:lang w:val="fr-CA"/>
    </w:rPr>
  </w:style>
  <w:style w:type="paragraph" w:styleId="Titre1">
    <w:name w:val="heading 1"/>
    <w:basedOn w:val="Normal"/>
    <w:next w:val="Normal"/>
    <w:link w:val="Titre1Car"/>
    <w:uiPriority w:val="9"/>
    <w:qFormat/>
    <w:rsid w:val="00B84E40"/>
    <w:pPr>
      <w:keepNext/>
      <w:keepLines/>
      <w:spacing w:before="120" w:after="240"/>
      <w:outlineLvl w:val="0"/>
    </w:pPr>
    <w:rPr>
      <w:rFonts w:asciiTheme="majorHAnsi" w:eastAsiaTheme="majorEastAsia" w:hAnsiTheme="majorHAnsi" w:cstheme="majorBidi"/>
      <w:b/>
      <w:color w:val="1D4169"/>
      <w:sz w:val="32"/>
      <w:szCs w:val="32"/>
      <w:u w:val="single"/>
    </w:rPr>
  </w:style>
  <w:style w:type="paragraph" w:styleId="Titre2">
    <w:name w:val="heading 2"/>
    <w:basedOn w:val="Normal"/>
    <w:next w:val="Normal"/>
    <w:link w:val="Titre2Car"/>
    <w:uiPriority w:val="9"/>
    <w:unhideWhenUsed/>
    <w:qFormat/>
    <w:rsid w:val="00B84E40"/>
    <w:pPr>
      <w:keepNext/>
      <w:keepLines/>
      <w:spacing w:before="40" w:after="240"/>
      <w:ind w:left="406"/>
      <w:outlineLvl w:val="1"/>
    </w:pPr>
    <w:rPr>
      <w:rFonts w:asciiTheme="majorHAnsi" w:eastAsiaTheme="majorEastAsia" w:hAnsiTheme="majorHAnsi" w:cstheme="majorBidi"/>
      <w:b/>
      <w:color w:val="1D4169"/>
      <w:szCs w:val="24"/>
    </w:rPr>
  </w:style>
  <w:style w:type="paragraph" w:styleId="Titre3">
    <w:name w:val="heading 3"/>
    <w:basedOn w:val="Normal"/>
    <w:next w:val="Normal"/>
    <w:link w:val="Titre3Car"/>
    <w:uiPriority w:val="9"/>
    <w:semiHidden/>
    <w:unhideWhenUsed/>
    <w:qFormat/>
    <w:rsid w:val="008953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60F85"/>
    <w:pPr>
      <w:spacing w:after="0" w:line="240" w:lineRule="auto"/>
    </w:pPr>
    <w:rPr>
      <w:rFonts w:eastAsiaTheme="minorEastAsia"/>
      <w:sz w:val="28"/>
      <w:lang w:val="fr-CA"/>
    </w:rPr>
  </w:style>
  <w:style w:type="character" w:customStyle="1" w:styleId="SansinterligneCar">
    <w:name w:val="Sans interligne Car"/>
    <w:basedOn w:val="Policepardfaut"/>
    <w:link w:val="Sansinterligne"/>
    <w:uiPriority w:val="1"/>
    <w:rsid w:val="00F60F85"/>
    <w:rPr>
      <w:rFonts w:eastAsiaTheme="minorEastAsia"/>
      <w:sz w:val="28"/>
      <w:lang w:val="fr-CA"/>
    </w:rPr>
  </w:style>
  <w:style w:type="paragraph" w:styleId="En-tte">
    <w:name w:val="header"/>
    <w:basedOn w:val="Normal"/>
    <w:link w:val="En-tteCar"/>
    <w:uiPriority w:val="99"/>
    <w:unhideWhenUsed/>
    <w:rsid w:val="00D36EBA"/>
    <w:pPr>
      <w:tabs>
        <w:tab w:val="center" w:pos="4680"/>
        <w:tab w:val="right" w:pos="9360"/>
      </w:tabs>
      <w:spacing w:after="0" w:line="240" w:lineRule="auto"/>
    </w:pPr>
  </w:style>
  <w:style w:type="character" w:customStyle="1" w:styleId="En-tteCar">
    <w:name w:val="En-tête Car"/>
    <w:basedOn w:val="Policepardfaut"/>
    <w:link w:val="En-tte"/>
    <w:uiPriority w:val="99"/>
    <w:rsid w:val="00D36EBA"/>
  </w:style>
  <w:style w:type="paragraph" w:styleId="Pieddepage">
    <w:name w:val="footer"/>
    <w:basedOn w:val="Normal"/>
    <w:link w:val="PieddepageCar"/>
    <w:uiPriority w:val="99"/>
    <w:unhideWhenUsed/>
    <w:rsid w:val="00D36EB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36EBA"/>
  </w:style>
  <w:style w:type="paragraph" w:styleId="Titre">
    <w:name w:val="Title"/>
    <w:basedOn w:val="Normal"/>
    <w:next w:val="Normal"/>
    <w:link w:val="TitreCar"/>
    <w:uiPriority w:val="10"/>
    <w:qFormat/>
    <w:rsid w:val="00F32BD5"/>
    <w:pPr>
      <w:spacing w:after="240" w:line="240" w:lineRule="auto"/>
      <w:contextualSpacing/>
    </w:pPr>
    <w:rPr>
      <w:rFonts w:asciiTheme="majorHAnsi" w:eastAsiaTheme="majorEastAsia" w:hAnsiTheme="majorHAnsi" w:cstheme="majorBidi"/>
      <w:b/>
      <w:caps/>
      <w:color w:val="1D4169"/>
      <w:spacing w:val="-10"/>
      <w:kern w:val="28"/>
      <w:sz w:val="32"/>
      <w:szCs w:val="56"/>
    </w:rPr>
  </w:style>
  <w:style w:type="character" w:customStyle="1" w:styleId="TitreCar">
    <w:name w:val="Titre Car"/>
    <w:basedOn w:val="Policepardfaut"/>
    <w:link w:val="Titre"/>
    <w:uiPriority w:val="10"/>
    <w:rsid w:val="00F32BD5"/>
    <w:rPr>
      <w:rFonts w:asciiTheme="majorHAnsi" w:eastAsiaTheme="majorEastAsia" w:hAnsiTheme="majorHAnsi" w:cstheme="majorBidi"/>
      <w:b/>
      <w:caps/>
      <w:color w:val="1D4169"/>
      <w:spacing w:val="-10"/>
      <w:kern w:val="28"/>
      <w:sz w:val="32"/>
      <w:szCs w:val="56"/>
      <w:lang w:val="fr-CA"/>
    </w:rPr>
  </w:style>
  <w:style w:type="paragraph" w:styleId="Paragraphedeliste">
    <w:name w:val="List Paragraph"/>
    <w:basedOn w:val="Normal"/>
    <w:link w:val="ParagraphedelisteCar"/>
    <w:uiPriority w:val="34"/>
    <w:qFormat/>
    <w:rsid w:val="00C25FF6"/>
    <w:pPr>
      <w:numPr>
        <w:ilvl w:val="2"/>
        <w:numId w:val="17"/>
      </w:numPr>
      <w:spacing w:after="0"/>
      <w:ind w:left="1224"/>
      <w:contextualSpacing/>
    </w:pPr>
  </w:style>
  <w:style w:type="character" w:customStyle="1" w:styleId="shorttext">
    <w:name w:val="short_text"/>
    <w:basedOn w:val="Policepardfaut"/>
    <w:rsid w:val="00470781"/>
  </w:style>
  <w:style w:type="character" w:customStyle="1" w:styleId="Titre1Car">
    <w:name w:val="Titre 1 Car"/>
    <w:basedOn w:val="Policepardfaut"/>
    <w:link w:val="Titre1"/>
    <w:uiPriority w:val="9"/>
    <w:rsid w:val="00B84E40"/>
    <w:rPr>
      <w:rFonts w:asciiTheme="majorHAnsi" w:eastAsiaTheme="majorEastAsia" w:hAnsiTheme="majorHAnsi" w:cstheme="majorBidi"/>
      <w:b/>
      <w:color w:val="1D4169"/>
      <w:sz w:val="32"/>
      <w:szCs w:val="32"/>
      <w:u w:val="single"/>
      <w:lang w:val="fr-CA"/>
    </w:rPr>
  </w:style>
  <w:style w:type="character" w:customStyle="1" w:styleId="Titre2Car">
    <w:name w:val="Titre 2 Car"/>
    <w:basedOn w:val="Policepardfaut"/>
    <w:link w:val="Titre2"/>
    <w:uiPriority w:val="9"/>
    <w:rsid w:val="00B84E40"/>
    <w:rPr>
      <w:rFonts w:asciiTheme="majorHAnsi" w:eastAsiaTheme="majorEastAsia" w:hAnsiTheme="majorHAnsi" w:cstheme="majorBidi"/>
      <w:b/>
      <w:color w:val="1D4169"/>
      <w:sz w:val="28"/>
      <w:szCs w:val="24"/>
      <w:lang w:val="fr-CA"/>
    </w:rPr>
  </w:style>
  <w:style w:type="character" w:styleId="Titredulivre">
    <w:name w:val="Book Title"/>
    <w:basedOn w:val="Policepardfaut"/>
    <w:uiPriority w:val="33"/>
    <w:qFormat/>
    <w:rsid w:val="00B84E40"/>
    <w:rPr>
      <w:b/>
      <w:bCs/>
      <w:i/>
      <w:iCs/>
      <w:color w:val="1D4169"/>
      <w:spacing w:val="5"/>
      <w:sz w:val="44"/>
    </w:rPr>
  </w:style>
  <w:style w:type="character" w:styleId="lev">
    <w:name w:val="Strong"/>
    <w:basedOn w:val="Policepardfaut"/>
    <w:uiPriority w:val="22"/>
    <w:qFormat/>
    <w:rsid w:val="00415248"/>
    <w:rPr>
      <w:b/>
      <w:bCs/>
    </w:rPr>
  </w:style>
  <w:style w:type="paragraph" w:styleId="En-ttedetabledesmatires">
    <w:name w:val="TOC Heading"/>
    <w:basedOn w:val="Titre1"/>
    <w:next w:val="Normal"/>
    <w:uiPriority w:val="39"/>
    <w:unhideWhenUsed/>
    <w:qFormat/>
    <w:rsid w:val="00895387"/>
    <w:pPr>
      <w:spacing w:before="240" w:after="0"/>
      <w:outlineLvl w:val="9"/>
    </w:pPr>
    <w:rPr>
      <w:b w:val="0"/>
      <w:color w:val="2F5496" w:themeColor="accent1" w:themeShade="BF"/>
      <w:u w:val="none"/>
      <w:lang w:val="en-US"/>
    </w:rPr>
  </w:style>
  <w:style w:type="paragraph" w:styleId="TM1">
    <w:name w:val="toc 1"/>
    <w:basedOn w:val="Normal"/>
    <w:next w:val="Normal"/>
    <w:autoRedefine/>
    <w:uiPriority w:val="39"/>
    <w:unhideWhenUsed/>
    <w:rsid w:val="00B7725B"/>
    <w:pPr>
      <w:tabs>
        <w:tab w:val="left" w:pos="450"/>
        <w:tab w:val="right" w:leader="dot" w:pos="9350"/>
      </w:tabs>
      <w:spacing w:before="120" w:after="120"/>
      <w:ind w:left="450" w:hanging="450"/>
    </w:pPr>
    <w:rPr>
      <w:rFonts w:cstheme="minorHAnsi"/>
      <w:b/>
      <w:bCs/>
      <w:caps/>
      <w:noProof/>
      <w:szCs w:val="20"/>
    </w:rPr>
  </w:style>
  <w:style w:type="paragraph" w:styleId="TM2">
    <w:name w:val="toc 2"/>
    <w:basedOn w:val="Normal"/>
    <w:next w:val="Normal"/>
    <w:autoRedefine/>
    <w:uiPriority w:val="39"/>
    <w:unhideWhenUsed/>
    <w:rsid w:val="00B7725B"/>
    <w:pPr>
      <w:tabs>
        <w:tab w:val="left" w:pos="1170"/>
        <w:tab w:val="right" w:leader="dot" w:pos="9350"/>
      </w:tabs>
      <w:spacing w:after="0"/>
      <w:ind w:left="1170" w:hanging="720"/>
    </w:pPr>
    <w:rPr>
      <w:rFonts w:cstheme="minorHAnsi"/>
      <w:smallCaps/>
      <w:noProof/>
      <w:szCs w:val="20"/>
    </w:rPr>
  </w:style>
  <w:style w:type="character" w:styleId="Lienhypertexte">
    <w:name w:val="Hyperlink"/>
    <w:basedOn w:val="Policepardfaut"/>
    <w:uiPriority w:val="99"/>
    <w:unhideWhenUsed/>
    <w:rsid w:val="00895387"/>
    <w:rPr>
      <w:color w:val="0563C1" w:themeColor="hyperlink"/>
      <w:u w:val="single"/>
    </w:rPr>
  </w:style>
  <w:style w:type="character" w:customStyle="1" w:styleId="Titre3Car">
    <w:name w:val="Titre 3 Car"/>
    <w:basedOn w:val="Policepardfaut"/>
    <w:link w:val="Titre3"/>
    <w:uiPriority w:val="9"/>
    <w:semiHidden/>
    <w:rsid w:val="00895387"/>
    <w:rPr>
      <w:rFonts w:asciiTheme="majorHAnsi" w:eastAsiaTheme="majorEastAsia" w:hAnsiTheme="majorHAnsi" w:cstheme="majorBidi"/>
      <w:color w:val="1F3763" w:themeColor="accent1" w:themeShade="7F"/>
      <w:sz w:val="24"/>
      <w:szCs w:val="24"/>
      <w:lang w:val="fr-CA"/>
    </w:rPr>
  </w:style>
  <w:style w:type="paragraph" w:styleId="TM3">
    <w:name w:val="toc 3"/>
    <w:basedOn w:val="Normal"/>
    <w:next w:val="Normal"/>
    <w:autoRedefine/>
    <w:uiPriority w:val="39"/>
    <w:unhideWhenUsed/>
    <w:rsid w:val="00B84E40"/>
    <w:pPr>
      <w:spacing w:after="0"/>
      <w:ind w:left="440"/>
    </w:pPr>
    <w:rPr>
      <w:rFonts w:cstheme="minorHAnsi"/>
      <w:i/>
      <w:iCs/>
      <w:sz w:val="24"/>
      <w:szCs w:val="20"/>
    </w:rPr>
  </w:style>
  <w:style w:type="paragraph" w:styleId="TM4">
    <w:name w:val="toc 4"/>
    <w:basedOn w:val="Normal"/>
    <w:next w:val="Normal"/>
    <w:autoRedefine/>
    <w:uiPriority w:val="39"/>
    <w:unhideWhenUsed/>
    <w:rsid w:val="00B84E40"/>
    <w:pPr>
      <w:spacing w:after="0"/>
      <w:ind w:left="660"/>
    </w:pPr>
    <w:rPr>
      <w:rFonts w:cstheme="minorHAnsi"/>
      <w:sz w:val="24"/>
      <w:szCs w:val="18"/>
    </w:rPr>
  </w:style>
  <w:style w:type="paragraph" w:styleId="TM5">
    <w:name w:val="toc 5"/>
    <w:basedOn w:val="Normal"/>
    <w:next w:val="Normal"/>
    <w:autoRedefine/>
    <w:uiPriority w:val="39"/>
    <w:unhideWhenUsed/>
    <w:rsid w:val="00895387"/>
    <w:pPr>
      <w:spacing w:after="0"/>
      <w:ind w:left="880"/>
    </w:pPr>
    <w:rPr>
      <w:rFonts w:cstheme="minorHAnsi"/>
      <w:sz w:val="18"/>
      <w:szCs w:val="18"/>
    </w:rPr>
  </w:style>
  <w:style w:type="paragraph" w:styleId="TM6">
    <w:name w:val="toc 6"/>
    <w:basedOn w:val="Normal"/>
    <w:next w:val="Normal"/>
    <w:autoRedefine/>
    <w:uiPriority w:val="39"/>
    <w:unhideWhenUsed/>
    <w:rsid w:val="00895387"/>
    <w:pPr>
      <w:spacing w:after="0"/>
      <w:ind w:left="1100"/>
    </w:pPr>
    <w:rPr>
      <w:rFonts w:cstheme="minorHAnsi"/>
      <w:sz w:val="18"/>
      <w:szCs w:val="18"/>
    </w:rPr>
  </w:style>
  <w:style w:type="paragraph" w:styleId="TM7">
    <w:name w:val="toc 7"/>
    <w:basedOn w:val="Normal"/>
    <w:next w:val="Normal"/>
    <w:autoRedefine/>
    <w:uiPriority w:val="39"/>
    <w:unhideWhenUsed/>
    <w:rsid w:val="00895387"/>
    <w:pPr>
      <w:spacing w:after="0"/>
      <w:ind w:left="1320"/>
    </w:pPr>
    <w:rPr>
      <w:rFonts w:cstheme="minorHAnsi"/>
      <w:sz w:val="18"/>
      <w:szCs w:val="18"/>
    </w:rPr>
  </w:style>
  <w:style w:type="paragraph" w:styleId="TM8">
    <w:name w:val="toc 8"/>
    <w:basedOn w:val="Normal"/>
    <w:next w:val="Normal"/>
    <w:autoRedefine/>
    <w:uiPriority w:val="39"/>
    <w:unhideWhenUsed/>
    <w:rsid w:val="00895387"/>
    <w:pPr>
      <w:spacing w:after="0"/>
      <w:ind w:left="1540"/>
    </w:pPr>
    <w:rPr>
      <w:rFonts w:cstheme="minorHAnsi"/>
      <w:sz w:val="18"/>
      <w:szCs w:val="18"/>
    </w:rPr>
  </w:style>
  <w:style w:type="paragraph" w:styleId="TM9">
    <w:name w:val="toc 9"/>
    <w:basedOn w:val="Normal"/>
    <w:next w:val="Normal"/>
    <w:autoRedefine/>
    <w:uiPriority w:val="39"/>
    <w:unhideWhenUsed/>
    <w:rsid w:val="00895387"/>
    <w:pPr>
      <w:spacing w:after="0"/>
      <w:ind w:left="1760"/>
    </w:pPr>
    <w:rPr>
      <w:rFonts w:cstheme="minorHAnsi"/>
      <w:sz w:val="18"/>
      <w:szCs w:val="18"/>
    </w:rPr>
  </w:style>
  <w:style w:type="paragraph" w:styleId="Textedebulles">
    <w:name w:val="Balloon Text"/>
    <w:basedOn w:val="Normal"/>
    <w:link w:val="TextedebullesCar"/>
    <w:uiPriority w:val="99"/>
    <w:semiHidden/>
    <w:unhideWhenUsed/>
    <w:rsid w:val="00D055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5556"/>
    <w:rPr>
      <w:rFonts w:ascii="Segoe UI" w:hAnsi="Segoe UI" w:cs="Segoe UI"/>
      <w:sz w:val="18"/>
      <w:szCs w:val="18"/>
      <w:lang w:val="fr-CA"/>
    </w:rPr>
  </w:style>
  <w:style w:type="paragraph" w:customStyle="1" w:styleId="1stindent">
    <w:name w:val="1st indent"/>
    <w:basedOn w:val="Normal"/>
    <w:link w:val="1stindentChar"/>
    <w:qFormat/>
    <w:rsid w:val="000C077B"/>
    <w:pPr>
      <w:ind w:left="810"/>
    </w:pPr>
  </w:style>
  <w:style w:type="character" w:styleId="Marquedecommentaire">
    <w:name w:val="annotation reference"/>
    <w:basedOn w:val="Policepardfaut"/>
    <w:uiPriority w:val="99"/>
    <w:semiHidden/>
    <w:unhideWhenUsed/>
    <w:rsid w:val="00211109"/>
    <w:rPr>
      <w:sz w:val="16"/>
      <w:szCs w:val="16"/>
    </w:rPr>
  </w:style>
  <w:style w:type="character" w:customStyle="1" w:styleId="1stindentChar">
    <w:name w:val="1st indent Char"/>
    <w:basedOn w:val="Policepardfaut"/>
    <w:link w:val="1stindent"/>
    <w:rsid w:val="000C077B"/>
    <w:rPr>
      <w:sz w:val="28"/>
      <w:lang w:val="fr-CA"/>
    </w:rPr>
  </w:style>
  <w:style w:type="paragraph" w:styleId="Commentaire">
    <w:name w:val="annotation text"/>
    <w:basedOn w:val="Normal"/>
    <w:link w:val="CommentaireCar"/>
    <w:uiPriority w:val="99"/>
    <w:semiHidden/>
    <w:unhideWhenUsed/>
    <w:rsid w:val="00211109"/>
    <w:pPr>
      <w:spacing w:line="240" w:lineRule="auto"/>
    </w:pPr>
    <w:rPr>
      <w:sz w:val="20"/>
      <w:szCs w:val="20"/>
    </w:rPr>
  </w:style>
  <w:style w:type="character" w:customStyle="1" w:styleId="CommentaireCar">
    <w:name w:val="Commentaire Car"/>
    <w:basedOn w:val="Policepardfaut"/>
    <w:link w:val="Commentaire"/>
    <w:uiPriority w:val="99"/>
    <w:semiHidden/>
    <w:rsid w:val="00211109"/>
    <w:rPr>
      <w:sz w:val="20"/>
      <w:szCs w:val="20"/>
      <w:lang w:val="fr-CA"/>
    </w:rPr>
  </w:style>
  <w:style w:type="paragraph" w:styleId="Objetducommentaire">
    <w:name w:val="annotation subject"/>
    <w:basedOn w:val="Commentaire"/>
    <w:next w:val="Commentaire"/>
    <w:link w:val="ObjetducommentaireCar"/>
    <w:uiPriority w:val="99"/>
    <w:semiHidden/>
    <w:unhideWhenUsed/>
    <w:rsid w:val="00211109"/>
    <w:rPr>
      <w:b/>
      <w:bCs/>
    </w:rPr>
  </w:style>
  <w:style w:type="character" w:customStyle="1" w:styleId="ObjetducommentaireCar">
    <w:name w:val="Objet du commentaire Car"/>
    <w:basedOn w:val="CommentaireCar"/>
    <w:link w:val="Objetducommentaire"/>
    <w:uiPriority w:val="99"/>
    <w:semiHidden/>
    <w:rsid w:val="00211109"/>
    <w:rPr>
      <w:b/>
      <w:bCs/>
      <w:sz w:val="20"/>
      <w:szCs w:val="20"/>
      <w:lang w:val="fr-CA"/>
    </w:rPr>
  </w:style>
  <w:style w:type="paragraph" w:customStyle="1" w:styleId="Level2">
    <w:name w:val="Level 2"/>
    <w:basedOn w:val="Paragraphedeliste"/>
    <w:link w:val="Level2Char"/>
    <w:qFormat/>
    <w:rsid w:val="009B4883"/>
    <w:pPr>
      <w:numPr>
        <w:ilvl w:val="1"/>
      </w:numPr>
      <w:ind w:left="1080" w:hanging="702"/>
    </w:pPr>
  </w:style>
  <w:style w:type="character" w:customStyle="1" w:styleId="ParagraphedelisteCar">
    <w:name w:val="Paragraphe de liste Car"/>
    <w:basedOn w:val="Policepardfaut"/>
    <w:link w:val="Paragraphedeliste"/>
    <w:uiPriority w:val="34"/>
    <w:rsid w:val="00137DC7"/>
    <w:rPr>
      <w:sz w:val="28"/>
      <w:lang w:val="fr-CA"/>
    </w:rPr>
  </w:style>
  <w:style w:type="character" w:customStyle="1" w:styleId="Level2Char">
    <w:name w:val="Level 2 Char"/>
    <w:basedOn w:val="ParagraphedelisteCar"/>
    <w:link w:val="Level2"/>
    <w:rsid w:val="009B4883"/>
    <w:rPr>
      <w:sz w:val="28"/>
      <w:lang w:val="fr-CA"/>
    </w:rPr>
  </w:style>
  <w:style w:type="paragraph" w:customStyle="1" w:styleId="Level3">
    <w:name w:val="Level 3"/>
    <w:basedOn w:val="Paragraphedeliste"/>
    <w:link w:val="Level3Char"/>
    <w:qFormat/>
    <w:rsid w:val="009B4883"/>
    <w:pPr>
      <w:ind w:left="1980" w:hanging="864"/>
    </w:pPr>
  </w:style>
  <w:style w:type="paragraph" w:customStyle="1" w:styleId="bullet">
    <w:name w:val="bullet"/>
    <w:basedOn w:val="Paragraphedeliste"/>
    <w:link w:val="bulletChar"/>
    <w:qFormat/>
    <w:rsid w:val="009B4883"/>
    <w:pPr>
      <w:numPr>
        <w:ilvl w:val="0"/>
        <w:numId w:val="20"/>
      </w:numPr>
      <w:ind w:left="2340"/>
    </w:pPr>
  </w:style>
  <w:style w:type="character" w:customStyle="1" w:styleId="Level3Char">
    <w:name w:val="Level 3 Char"/>
    <w:basedOn w:val="ParagraphedelisteCar"/>
    <w:link w:val="Level3"/>
    <w:rsid w:val="009B4883"/>
    <w:rPr>
      <w:sz w:val="28"/>
      <w:lang w:val="fr-CA"/>
    </w:rPr>
  </w:style>
  <w:style w:type="table" w:styleId="Grilledutableau">
    <w:name w:val="Table Grid"/>
    <w:basedOn w:val="TableauNormal"/>
    <w:uiPriority w:val="39"/>
    <w:rsid w:val="00316929"/>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basedOn w:val="ParagraphedelisteCar"/>
    <w:link w:val="bullet"/>
    <w:rsid w:val="009B4883"/>
    <w:rPr>
      <w:sz w:val="28"/>
      <w:lang w:val="fr-CA"/>
    </w:rPr>
  </w:style>
  <w:style w:type="paragraph" w:customStyle="1" w:styleId="Level4">
    <w:name w:val="Level 4"/>
    <w:basedOn w:val="Level3"/>
    <w:link w:val="Level4Char"/>
    <w:qFormat/>
    <w:rsid w:val="00F279A6"/>
    <w:pPr>
      <w:numPr>
        <w:ilvl w:val="3"/>
      </w:numPr>
      <w:ind w:left="2880" w:hanging="918"/>
    </w:pPr>
  </w:style>
  <w:style w:type="character" w:customStyle="1" w:styleId="Level4Char">
    <w:name w:val="Level 4 Char"/>
    <w:basedOn w:val="Level3Char"/>
    <w:link w:val="Level4"/>
    <w:rsid w:val="00F279A6"/>
    <w:rPr>
      <w:sz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9055">
      <w:bodyDiv w:val="1"/>
      <w:marLeft w:val="0"/>
      <w:marRight w:val="0"/>
      <w:marTop w:val="0"/>
      <w:marBottom w:val="0"/>
      <w:divBdr>
        <w:top w:val="none" w:sz="0" w:space="0" w:color="auto"/>
        <w:left w:val="none" w:sz="0" w:space="0" w:color="auto"/>
        <w:bottom w:val="none" w:sz="0" w:space="0" w:color="auto"/>
        <w:right w:val="none" w:sz="0" w:space="0" w:color="auto"/>
      </w:divBdr>
    </w:div>
    <w:div w:id="269094291">
      <w:bodyDiv w:val="1"/>
      <w:marLeft w:val="0"/>
      <w:marRight w:val="0"/>
      <w:marTop w:val="0"/>
      <w:marBottom w:val="0"/>
      <w:divBdr>
        <w:top w:val="none" w:sz="0" w:space="0" w:color="auto"/>
        <w:left w:val="none" w:sz="0" w:space="0" w:color="auto"/>
        <w:bottom w:val="none" w:sz="0" w:space="0" w:color="auto"/>
        <w:right w:val="none" w:sz="0" w:space="0" w:color="auto"/>
      </w:divBdr>
    </w:div>
    <w:div w:id="441654451">
      <w:bodyDiv w:val="1"/>
      <w:marLeft w:val="0"/>
      <w:marRight w:val="0"/>
      <w:marTop w:val="0"/>
      <w:marBottom w:val="0"/>
      <w:divBdr>
        <w:top w:val="none" w:sz="0" w:space="0" w:color="auto"/>
        <w:left w:val="none" w:sz="0" w:space="0" w:color="auto"/>
        <w:bottom w:val="none" w:sz="0" w:space="0" w:color="auto"/>
        <w:right w:val="none" w:sz="0" w:space="0" w:color="auto"/>
      </w:divBdr>
    </w:div>
    <w:div w:id="511065252">
      <w:bodyDiv w:val="1"/>
      <w:marLeft w:val="0"/>
      <w:marRight w:val="0"/>
      <w:marTop w:val="0"/>
      <w:marBottom w:val="0"/>
      <w:divBdr>
        <w:top w:val="none" w:sz="0" w:space="0" w:color="auto"/>
        <w:left w:val="none" w:sz="0" w:space="0" w:color="auto"/>
        <w:bottom w:val="none" w:sz="0" w:space="0" w:color="auto"/>
        <w:right w:val="none" w:sz="0" w:space="0" w:color="auto"/>
      </w:divBdr>
    </w:div>
    <w:div w:id="816534258">
      <w:bodyDiv w:val="1"/>
      <w:marLeft w:val="0"/>
      <w:marRight w:val="0"/>
      <w:marTop w:val="0"/>
      <w:marBottom w:val="0"/>
      <w:divBdr>
        <w:top w:val="none" w:sz="0" w:space="0" w:color="auto"/>
        <w:left w:val="none" w:sz="0" w:space="0" w:color="auto"/>
        <w:bottom w:val="none" w:sz="0" w:space="0" w:color="auto"/>
        <w:right w:val="none" w:sz="0" w:space="0" w:color="auto"/>
      </w:divBdr>
    </w:div>
    <w:div w:id="906494362">
      <w:bodyDiv w:val="1"/>
      <w:marLeft w:val="0"/>
      <w:marRight w:val="0"/>
      <w:marTop w:val="0"/>
      <w:marBottom w:val="0"/>
      <w:divBdr>
        <w:top w:val="none" w:sz="0" w:space="0" w:color="auto"/>
        <w:left w:val="none" w:sz="0" w:space="0" w:color="auto"/>
        <w:bottom w:val="none" w:sz="0" w:space="0" w:color="auto"/>
        <w:right w:val="none" w:sz="0" w:space="0" w:color="auto"/>
      </w:divBdr>
    </w:div>
    <w:div w:id="1180701944">
      <w:bodyDiv w:val="1"/>
      <w:marLeft w:val="0"/>
      <w:marRight w:val="0"/>
      <w:marTop w:val="0"/>
      <w:marBottom w:val="0"/>
      <w:divBdr>
        <w:top w:val="none" w:sz="0" w:space="0" w:color="auto"/>
        <w:left w:val="none" w:sz="0" w:space="0" w:color="auto"/>
        <w:bottom w:val="none" w:sz="0" w:space="0" w:color="auto"/>
        <w:right w:val="none" w:sz="0" w:space="0" w:color="auto"/>
      </w:divBdr>
    </w:div>
    <w:div w:id="1212503541">
      <w:bodyDiv w:val="1"/>
      <w:marLeft w:val="0"/>
      <w:marRight w:val="0"/>
      <w:marTop w:val="0"/>
      <w:marBottom w:val="0"/>
      <w:divBdr>
        <w:top w:val="none" w:sz="0" w:space="0" w:color="auto"/>
        <w:left w:val="none" w:sz="0" w:space="0" w:color="auto"/>
        <w:bottom w:val="none" w:sz="0" w:space="0" w:color="auto"/>
        <w:right w:val="none" w:sz="0" w:space="0" w:color="auto"/>
      </w:divBdr>
    </w:div>
    <w:div w:id="1299147056">
      <w:bodyDiv w:val="1"/>
      <w:marLeft w:val="0"/>
      <w:marRight w:val="0"/>
      <w:marTop w:val="0"/>
      <w:marBottom w:val="0"/>
      <w:divBdr>
        <w:top w:val="none" w:sz="0" w:space="0" w:color="auto"/>
        <w:left w:val="none" w:sz="0" w:space="0" w:color="auto"/>
        <w:bottom w:val="none" w:sz="0" w:space="0" w:color="auto"/>
        <w:right w:val="none" w:sz="0" w:space="0" w:color="auto"/>
      </w:divBdr>
    </w:div>
    <w:div w:id="1436947765">
      <w:bodyDiv w:val="1"/>
      <w:marLeft w:val="0"/>
      <w:marRight w:val="0"/>
      <w:marTop w:val="0"/>
      <w:marBottom w:val="0"/>
      <w:divBdr>
        <w:top w:val="none" w:sz="0" w:space="0" w:color="auto"/>
        <w:left w:val="none" w:sz="0" w:space="0" w:color="auto"/>
        <w:bottom w:val="none" w:sz="0" w:space="0" w:color="auto"/>
        <w:right w:val="none" w:sz="0" w:space="0" w:color="auto"/>
      </w:divBdr>
    </w:div>
    <w:div w:id="1585451422">
      <w:bodyDiv w:val="1"/>
      <w:marLeft w:val="0"/>
      <w:marRight w:val="0"/>
      <w:marTop w:val="0"/>
      <w:marBottom w:val="0"/>
      <w:divBdr>
        <w:top w:val="none" w:sz="0" w:space="0" w:color="auto"/>
        <w:left w:val="none" w:sz="0" w:space="0" w:color="auto"/>
        <w:bottom w:val="none" w:sz="0" w:space="0" w:color="auto"/>
        <w:right w:val="none" w:sz="0" w:space="0" w:color="auto"/>
      </w:divBdr>
    </w:div>
    <w:div w:id="1669360030">
      <w:bodyDiv w:val="1"/>
      <w:marLeft w:val="0"/>
      <w:marRight w:val="0"/>
      <w:marTop w:val="0"/>
      <w:marBottom w:val="0"/>
      <w:divBdr>
        <w:top w:val="none" w:sz="0" w:space="0" w:color="auto"/>
        <w:left w:val="none" w:sz="0" w:space="0" w:color="auto"/>
        <w:bottom w:val="none" w:sz="0" w:space="0" w:color="auto"/>
        <w:right w:val="none" w:sz="0" w:space="0" w:color="auto"/>
      </w:divBdr>
    </w:div>
    <w:div w:id="1670672257">
      <w:bodyDiv w:val="1"/>
      <w:marLeft w:val="0"/>
      <w:marRight w:val="0"/>
      <w:marTop w:val="0"/>
      <w:marBottom w:val="0"/>
      <w:divBdr>
        <w:top w:val="none" w:sz="0" w:space="0" w:color="auto"/>
        <w:left w:val="none" w:sz="0" w:space="0" w:color="auto"/>
        <w:bottom w:val="none" w:sz="0" w:space="0" w:color="auto"/>
        <w:right w:val="none" w:sz="0" w:space="0" w:color="auto"/>
      </w:divBdr>
    </w:div>
    <w:div w:id="1955792263">
      <w:bodyDiv w:val="1"/>
      <w:marLeft w:val="0"/>
      <w:marRight w:val="0"/>
      <w:marTop w:val="0"/>
      <w:marBottom w:val="0"/>
      <w:divBdr>
        <w:top w:val="none" w:sz="0" w:space="0" w:color="auto"/>
        <w:left w:val="none" w:sz="0" w:space="0" w:color="auto"/>
        <w:bottom w:val="none" w:sz="0" w:space="0" w:color="auto"/>
        <w:right w:val="none" w:sz="0" w:space="0" w:color="auto"/>
      </w:divBdr>
    </w:div>
    <w:div w:id="21176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E5B6-0172-40EB-B561-36C01891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4557</Words>
  <Characters>25064</Characters>
  <Application>Microsoft Office Word</Application>
  <DocSecurity>0</DocSecurity>
  <Lines>208</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pROCÉDURES</vt:lpstr>
      <vt:lpstr>les pROCÉDURES</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pROCÉDURES</dc:title>
  <dc:subject/>
  <dc:creator>Judy</dc:creator>
  <cp:keywords/>
  <dc:description/>
  <cp:lastModifiedBy>Mireille Chamberland (CISSSMC16)</cp:lastModifiedBy>
  <cp:revision>13</cp:revision>
  <cp:lastPrinted>2018-04-08T17:19:00Z</cp:lastPrinted>
  <dcterms:created xsi:type="dcterms:W3CDTF">2024-09-01T16:38:00Z</dcterms:created>
  <dcterms:modified xsi:type="dcterms:W3CDTF">2024-11-03T17:24:00Z</dcterms:modified>
</cp:coreProperties>
</file>